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C3FEF" w14:textId="77777777" w:rsidR="00A638A3" w:rsidRPr="007C52C0" w:rsidRDefault="00A638A3" w:rsidP="007E13B1">
      <w:pPr>
        <w:spacing w:before="120" w:after="120" w:line="240" w:lineRule="auto"/>
        <w:outlineLvl w:val="2"/>
        <w:rPr>
          <w:rFonts w:ascii="Arial" w:eastAsia="Times New Roman" w:hAnsi="Arial" w:cs="Arial"/>
          <w:b/>
          <w:bCs/>
          <w:color w:val="454540"/>
          <w:sz w:val="32"/>
          <w:szCs w:val="32"/>
          <w:lang w:eastAsia="en-GB"/>
        </w:rPr>
      </w:pPr>
      <w:r w:rsidRPr="007C52C0">
        <w:rPr>
          <w:rFonts w:ascii="Arial" w:eastAsia="Times New Roman" w:hAnsi="Arial" w:cs="Arial"/>
          <w:b/>
          <w:bCs/>
          <w:color w:val="454540"/>
          <w:sz w:val="32"/>
          <w:szCs w:val="32"/>
          <w:lang w:eastAsia="en-GB"/>
        </w:rPr>
        <w:t xml:space="preserve">Event and Speaker Booking Form </w:t>
      </w:r>
    </w:p>
    <w:p w14:paraId="1BDDAFC2" w14:textId="77777777" w:rsidR="00236932" w:rsidRPr="00236932" w:rsidRDefault="00236932" w:rsidP="007E13B1">
      <w:pPr>
        <w:spacing w:before="120" w:after="120" w:line="240" w:lineRule="auto"/>
        <w:outlineLvl w:val="2"/>
      </w:pPr>
      <w:r w:rsidRPr="00236932">
        <w:rPr>
          <w:rFonts w:ascii="Arial" w:eastAsia="Times New Roman" w:hAnsi="Arial" w:cs="Arial"/>
          <w:bCs/>
          <w:color w:val="454540"/>
          <w:lang w:eastAsia="en-GB"/>
        </w:rPr>
        <w:t xml:space="preserve">The purpose of this form </w:t>
      </w:r>
      <w:r>
        <w:rPr>
          <w:rFonts w:ascii="Arial" w:eastAsia="Times New Roman" w:hAnsi="Arial" w:cs="Arial"/>
          <w:bCs/>
          <w:color w:val="454540"/>
          <w:lang w:eastAsia="en-GB"/>
        </w:rPr>
        <w:t xml:space="preserve">is </w:t>
      </w:r>
      <w:r w:rsidR="002562B5">
        <w:rPr>
          <w:rFonts w:ascii="Arial" w:eastAsia="Times New Roman" w:hAnsi="Arial" w:cs="Arial"/>
          <w:bCs/>
          <w:color w:val="454540"/>
          <w:lang w:eastAsia="en-GB"/>
        </w:rPr>
        <w:t>to ensure that all events are organised to meet the standards set out in the University’s Code of Pract</w:t>
      </w:r>
      <w:r w:rsidR="007C52C0">
        <w:rPr>
          <w:rFonts w:ascii="Arial" w:eastAsia="Times New Roman" w:hAnsi="Arial" w:cs="Arial"/>
          <w:bCs/>
          <w:color w:val="454540"/>
          <w:lang w:eastAsia="en-GB"/>
        </w:rPr>
        <w:t>ice to Ensure Freedom of Speech.</w:t>
      </w:r>
      <w:r w:rsidR="002C3E60">
        <w:rPr>
          <w:rFonts w:ascii="Arial" w:eastAsia="Times New Roman" w:hAnsi="Arial" w:cs="Arial"/>
          <w:bCs/>
          <w:color w:val="454540"/>
          <w:lang w:eastAsia="en-GB"/>
        </w:rPr>
        <w:t xml:space="preserve"> This form is also designed to identify how the University can assist with security/other arrangements where speakers/topics may be at risk of disruption/protest. </w:t>
      </w:r>
    </w:p>
    <w:p w14:paraId="22AC6997" w14:textId="77777777" w:rsidR="00D16BEA" w:rsidRDefault="00D16BEA" w:rsidP="00D16BEA">
      <w:pPr>
        <w:spacing w:before="120" w:after="120"/>
        <w:jc w:val="both"/>
        <w:rPr>
          <w:rFonts w:ascii="Arial" w:hAnsi="Arial" w:cs="Arial"/>
          <w:b/>
          <w:bCs/>
        </w:rPr>
      </w:pPr>
      <w:r w:rsidRPr="0079115D">
        <w:rPr>
          <w:rFonts w:ascii="Arial" w:eastAsia="Times New Roman" w:hAnsi="Arial" w:cs="Arial"/>
          <w:bCs/>
          <w:color w:val="333333"/>
          <w:lang w:eastAsia="en-GB"/>
        </w:rPr>
        <w:t>If you are a member of</w:t>
      </w:r>
      <w:r w:rsidRPr="00D16BEA">
        <w:rPr>
          <w:rFonts w:ascii="Arial" w:eastAsia="Times New Roman" w:hAnsi="Arial" w:cs="Arial"/>
          <w:b/>
          <w:bCs/>
          <w:color w:val="333333"/>
          <w:lang w:eastAsia="en-GB"/>
        </w:rPr>
        <w:t xml:space="preserve"> </w:t>
      </w:r>
      <w:r w:rsidR="00504BC2" w:rsidRPr="00504BC2">
        <w:rPr>
          <w:rFonts w:ascii="Arial" w:eastAsia="Times New Roman" w:hAnsi="Arial" w:cs="Arial"/>
          <w:b/>
          <w:bCs/>
          <w:color w:val="333333"/>
          <w:u w:val="single"/>
          <w:lang w:eastAsia="en-GB"/>
        </w:rPr>
        <w:t>University S</w:t>
      </w:r>
      <w:r w:rsidRPr="00504BC2">
        <w:rPr>
          <w:rFonts w:ascii="Arial" w:eastAsia="Times New Roman" w:hAnsi="Arial" w:cs="Arial"/>
          <w:b/>
          <w:bCs/>
          <w:color w:val="333333"/>
          <w:u w:val="single"/>
          <w:lang w:eastAsia="en-GB"/>
        </w:rPr>
        <w:t>taff</w:t>
      </w:r>
      <w:r w:rsidRPr="00D16BEA">
        <w:rPr>
          <w:rFonts w:ascii="Arial" w:eastAsia="Times New Roman" w:hAnsi="Arial" w:cs="Arial"/>
          <w:b/>
          <w:bCs/>
          <w:color w:val="333333"/>
          <w:lang w:eastAsia="en-GB"/>
        </w:rPr>
        <w:t xml:space="preserve"> </w:t>
      </w:r>
      <w:r w:rsidR="002C3E60">
        <w:rPr>
          <w:rFonts w:ascii="Arial" w:eastAsia="Times New Roman" w:hAnsi="Arial" w:cs="Arial"/>
          <w:bCs/>
          <w:color w:val="333333"/>
          <w:lang w:eastAsia="en-GB"/>
        </w:rPr>
        <w:t>you must</w:t>
      </w:r>
      <w:r w:rsidRPr="0079115D">
        <w:rPr>
          <w:rFonts w:ascii="Arial" w:eastAsia="Times New Roman" w:hAnsi="Arial" w:cs="Arial"/>
          <w:bCs/>
          <w:color w:val="333333"/>
          <w:lang w:eastAsia="en-GB"/>
        </w:rPr>
        <w:t xml:space="preserve"> complete Part A of this form</w:t>
      </w:r>
      <w:r>
        <w:rPr>
          <w:rFonts w:ascii="Arial" w:eastAsia="Times New Roman" w:hAnsi="Arial" w:cs="Arial"/>
          <w:bCs/>
          <w:color w:val="333333"/>
          <w:lang w:eastAsia="en-GB"/>
        </w:rPr>
        <w:t xml:space="preserve">. If you consider there is a </w:t>
      </w:r>
      <w:r w:rsidRPr="00504BC2">
        <w:rPr>
          <w:rFonts w:ascii="Arial" w:eastAsia="Times New Roman" w:hAnsi="Arial" w:cs="Arial"/>
          <w:b/>
          <w:bCs/>
          <w:color w:val="333333"/>
          <w:lang w:eastAsia="en-GB"/>
        </w:rPr>
        <w:t>potential risk</w:t>
      </w:r>
      <w:r>
        <w:rPr>
          <w:rFonts w:ascii="Arial" w:eastAsia="Times New Roman" w:hAnsi="Arial" w:cs="Arial"/>
          <w:bCs/>
          <w:color w:val="333333"/>
          <w:lang w:eastAsia="en-GB"/>
        </w:rPr>
        <w:t xml:space="preserve"> </w:t>
      </w:r>
      <w:r w:rsidR="0002365B" w:rsidRPr="00394B48">
        <w:rPr>
          <w:rFonts w:ascii="Arial" w:eastAsia="Times New Roman" w:hAnsi="Arial" w:cs="Arial"/>
          <w:b/>
          <w:bCs/>
          <w:color w:val="333333"/>
          <w:lang w:eastAsia="en-GB"/>
        </w:rPr>
        <w:t>or considerations relating to the Code of Practice on Freedom of Speech</w:t>
      </w:r>
      <w:r w:rsidR="0002365B">
        <w:rPr>
          <w:rFonts w:ascii="Arial" w:eastAsia="Times New Roman" w:hAnsi="Arial" w:cs="Arial"/>
          <w:bCs/>
          <w:color w:val="333333"/>
          <w:lang w:eastAsia="en-GB"/>
        </w:rPr>
        <w:t xml:space="preserve"> </w:t>
      </w:r>
      <w:r>
        <w:rPr>
          <w:rFonts w:ascii="Arial" w:eastAsia="Times New Roman" w:hAnsi="Arial" w:cs="Arial"/>
          <w:bCs/>
          <w:color w:val="333333"/>
          <w:lang w:eastAsia="en-GB"/>
        </w:rPr>
        <w:t xml:space="preserve">at the proposed event </w:t>
      </w:r>
      <w:r w:rsidRPr="00504BC2">
        <w:rPr>
          <w:rFonts w:ascii="Arial" w:eastAsia="Times New Roman" w:hAnsi="Arial" w:cs="Arial"/>
          <w:b/>
          <w:bCs/>
          <w:color w:val="333333"/>
          <w:lang w:eastAsia="en-GB"/>
        </w:rPr>
        <w:t>you must also complete Part B.</w:t>
      </w:r>
      <w:r>
        <w:rPr>
          <w:rFonts w:ascii="Arial" w:eastAsia="Times New Roman" w:hAnsi="Arial" w:cs="Arial"/>
          <w:bCs/>
          <w:color w:val="333333"/>
          <w:lang w:eastAsia="en-GB"/>
        </w:rPr>
        <w:t xml:space="preserve"> Please note if you do not complete Part B and the </w:t>
      </w:r>
      <w:r>
        <w:rPr>
          <w:rFonts w:ascii="Arial" w:hAnsi="Arial" w:cs="Arial"/>
        </w:rPr>
        <w:t>event is later deemed not to be low risk it may be withdrawn.</w:t>
      </w:r>
    </w:p>
    <w:p w14:paraId="4B5B7D9A" w14:textId="77777777" w:rsidR="000F764C" w:rsidRPr="00504BC2" w:rsidRDefault="00504BC2" w:rsidP="008D5A1F">
      <w:pPr>
        <w:spacing w:before="120" w:after="120" w:line="240" w:lineRule="auto"/>
        <w:jc w:val="both"/>
        <w:rPr>
          <w:rFonts w:ascii="Arial" w:eastAsia="Times New Roman" w:hAnsi="Arial" w:cs="Arial"/>
          <w:bCs/>
          <w:color w:val="333333"/>
          <w:lang w:eastAsia="en-GB"/>
        </w:rPr>
      </w:pPr>
      <w:r w:rsidRPr="0079115D">
        <w:rPr>
          <w:rFonts w:ascii="Arial" w:eastAsia="Times New Roman" w:hAnsi="Arial" w:cs="Arial"/>
          <w:bCs/>
          <w:color w:val="333333"/>
          <w:lang w:eastAsia="en-GB"/>
        </w:rPr>
        <w:t>It is mandatory for</w:t>
      </w:r>
      <w:r w:rsidRPr="00504BC2">
        <w:rPr>
          <w:rFonts w:ascii="Arial" w:eastAsia="Times New Roman" w:hAnsi="Arial" w:cs="Arial"/>
          <w:b/>
          <w:bCs/>
          <w:color w:val="333333"/>
          <w:lang w:eastAsia="en-GB"/>
        </w:rPr>
        <w:t xml:space="preserve"> </w:t>
      </w:r>
      <w:r w:rsidRPr="0079115D">
        <w:rPr>
          <w:rFonts w:ascii="Arial" w:eastAsia="Times New Roman" w:hAnsi="Arial" w:cs="Arial"/>
          <w:b/>
          <w:bCs/>
          <w:color w:val="333333"/>
          <w:u w:val="single"/>
          <w:lang w:eastAsia="en-GB"/>
        </w:rPr>
        <w:t xml:space="preserve">all </w:t>
      </w:r>
      <w:r w:rsidR="0002365B">
        <w:rPr>
          <w:rFonts w:ascii="Arial" w:eastAsia="Times New Roman" w:hAnsi="Arial" w:cs="Arial"/>
          <w:b/>
          <w:bCs/>
          <w:color w:val="333333"/>
          <w:u w:val="single"/>
          <w:lang w:eastAsia="en-GB"/>
        </w:rPr>
        <w:t xml:space="preserve">other </w:t>
      </w:r>
      <w:r w:rsidR="000F764C" w:rsidRPr="00504BC2">
        <w:rPr>
          <w:rFonts w:ascii="Arial" w:eastAsia="Times New Roman" w:hAnsi="Arial" w:cs="Arial"/>
          <w:b/>
          <w:bCs/>
          <w:color w:val="333333"/>
          <w:u w:val="single"/>
          <w:lang w:eastAsia="en-GB"/>
        </w:rPr>
        <w:t>organisers</w:t>
      </w:r>
      <w:r w:rsidR="000F764C" w:rsidRPr="00504BC2">
        <w:rPr>
          <w:rFonts w:ascii="Arial" w:eastAsia="Times New Roman" w:hAnsi="Arial" w:cs="Arial"/>
          <w:b/>
          <w:bCs/>
          <w:color w:val="333333"/>
          <w:lang w:eastAsia="en-GB"/>
        </w:rPr>
        <w:t xml:space="preserve"> </w:t>
      </w:r>
      <w:r w:rsidR="00D16BEA" w:rsidRPr="0079115D">
        <w:rPr>
          <w:rFonts w:ascii="Arial" w:eastAsia="Times New Roman" w:hAnsi="Arial" w:cs="Arial"/>
          <w:bCs/>
          <w:color w:val="333333"/>
          <w:lang w:eastAsia="en-GB"/>
        </w:rPr>
        <w:t>of a proposed event</w:t>
      </w:r>
      <w:r w:rsidR="00D16BEA">
        <w:rPr>
          <w:rFonts w:ascii="Arial" w:eastAsia="Times New Roman" w:hAnsi="Arial" w:cs="Arial"/>
          <w:bCs/>
          <w:color w:val="333333"/>
          <w:lang w:eastAsia="en-GB"/>
        </w:rPr>
        <w:t xml:space="preserve"> (</w:t>
      </w:r>
      <w:r>
        <w:rPr>
          <w:rFonts w:ascii="Arial" w:eastAsia="Times New Roman" w:hAnsi="Arial" w:cs="Arial"/>
          <w:bCs/>
          <w:color w:val="333333"/>
          <w:lang w:eastAsia="en-GB"/>
        </w:rPr>
        <w:t>i.e.</w:t>
      </w:r>
      <w:r w:rsidR="00D16BEA">
        <w:rPr>
          <w:rFonts w:ascii="Arial" w:eastAsia="Times New Roman" w:hAnsi="Arial" w:cs="Arial"/>
          <w:bCs/>
          <w:color w:val="333333"/>
          <w:lang w:eastAsia="en-GB"/>
        </w:rPr>
        <w:t xml:space="preserve"> </w:t>
      </w:r>
      <w:r>
        <w:rPr>
          <w:rFonts w:ascii="Arial" w:eastAsia="Times New Roman" w:hAnsi="Arial" w:cs="Arial"/>
          <w:bCs/>
          <w:color w:val="333333"/>
          <w:lang w:eastAsia="en-GB"/>
        </w:rPr>
        <w:t xml:space="preserve">anyone who is </w:t>
      </w:r>
      <w:r w:rsidRPr="00504BC2">
        <w:rPr>
          <w:rFonts w:ascii="Arial" w:eastAsia="Times New Roman" w:hAnsi="Arial" w:cs="Arial"/>
          <w:bCs/>
          <w:color w:val="333333"/>
          <w:u w:val="single"/>
          <w:lang w:eastAsia="en-GB"/>
        </w:rPr>
        <w:t xml:space="preserve">not </w:t>
      </w:r>
      <w:r>
        <w:rPr>
          <w:rFonts w:ascii="Arial" w:eastAsia="Times New Roman" w:hAnsi="Arial" w:cs="Arial"/>
          <w:bCs/>
          <w:color w:val="333333"/>
          <w:lang w:eastAsia="en-GB"/>
        </w:rPr>
        <w:t>a University member of staff</w:t>
      </w:r>
      <w:r w:rsidR="0002365B">
        <w:rPr>
          <w:rFonts w:ascii="Arial" w:eastAsia="Times New Roman" w:hAnsi="Arial" w:cs="Arial"/>
          <w:bCs/>
          <w:color w:val="333333"/>
          <w:lang w:eastAsia="en-GB"/>
        </w:rPr>
        <w:t>, including student</w:t>
      </w:r>
      <w:r w:rsidR="002C3E60">
        <w:rPr>
          <w:rFonts w:ascii="Arial" w:eastAsia="Times New Roman" w:hAnsi="Arial" w:cs="Arial"/>
          <w:bCs/>
          <w:color w:val="333333"/>
          <w:lang w:eastAsia="en-GB"/>
        </w:rPr>
        <w:t xml:space="preserve">s and </w:t>
      </w:r>
      <w:r w:rsidR="0002365B">
        <w:rPr>
          <w:rFonts w:ascii="Arial" w:eastAsia="Times New Roman" w:hAnsi="Arial" w:cs="Arial"/>
          <w:bCs/>
          <w:color w:val="333333"/>
          <w:lang w:eastAsia="en-GB"/>
        </w:rPr>
        <w:t>societies</w:t>
      </w:r>
      <w:r>
        <w:rPr>
          <w:rFonts w:ascii="Arial" w:eastAsia="Times New Roman" w:hAnsi="Arial" w:cs="Arial"/>
          <w:bCs/>
          <w:color w:val="333333"/>
          <w:lang w:eastAsia="en-GB"/>
        </w:rPr>
        <w:t xml:space="preserve">) </w:t>
      </w:r>
      <w:r w:rsidRPr="00504BC2">
        <w:rPr>
          <w:rFonts w:ascii="Arial" w:eastAsia="Times New Roman" w:hAnsi="Arial" w:cs="Arial"/>
          <w:b/>
          <w:bCs/>
          <w:color w:val="333333"/>
          <w:lang w:eastAsia="en-GB"/>
        </w:rPr>
        <w:t xml:space="preserve">to </w:t>
      </w:r>
      <w:r w:rsidR="00D16BEA" w:rsidRPr="00504BC2">
        <w:rPr>
          <w:rFonts w:ascii="Arial" w:eastAsia="Times New Roman" w:hAnsi="Arial" w:cs="Arial"/>
          <w:b/>
          <w:bCs/>
          <w:color w:val="333333"/>
          <w:lang w:eastAsia="en-GB"/>
        </w:rPr>
        <w:t>complete</w:t>
      </w:r>
      <w:r w:rsidRPr="00504BC2">
        <w:rPr>
          <w:rFonts w:ascii="Arial" w:eastAsia="Times New Roman" w:hAnsi="Arial" w:cs="Arial"/>
          <w:b/>
          <w:bCs/>
          <w:color w:val="333333"/>
          <w:lang w:eastAsia="en-GB"/>
        </w:rPr>
        <w:t xml:space="preserve"> Part A and Part B of this form in all cases</w:t>
      </w:r>
      <w:r w:rsidRPr="00504BC2">
        <w:rPr>
          <w:rFonts w:ascii="Arial" w:eastAsia="Times New Roman" w:hAnsi="Arial" w:cs="Arial"/>
          <w:bCs/>
          <w:color w:val="333333"/>
          <w:lang w:eastAsia="en-GB"/>
        </w:rPr>
        <w:t>.</w:t>
      </w:r>
    </w:p>
    <w:p w14:paraId="0FEE5C2F" w14:textId="77777777" w:rsidR="00D26A75" w:rsidRDefault="00D16BEA" w:rsidP="008D5A1F">
      <w:pPr>
        <w:spacing w:before="120" w:after="120" w:line="240" w:lineRule="auto"/>
        <w:jc w:val="both"/>
        <w:rPr>
          <w:rStyle w:val="Hyperlink"/>
          <w:rFonts w:ascii="Arial" w:hAnsi="Arial" w:cs="Arial"/>
          <w:b/>
          <w:color w:val="auto"/>
          <w:lang w:val="en"/>
        </w:rPr>
      </w:pPr>
      <w:r>
        <w:rPr>
          <w:rFonts w:ascii="Arial" w:eastAsia="Times New Roman" w:hAnsi="Arial" w:cs="Arial"/>
          <w:bCs/>
          <w:color w:val="333333"/>
          <w:lang w:eastAsia="en-GB"/>
        </w:rPr>
        <w:t>It</w:t>
      </w:r>
      <w:r w:rsidR="008D5A1F" w:rsidRPr="008D6900">
        <w:rPr>
          <w:rFonts w:ascii="Arial" w:eastAsia="Times New Roman" w:hAnsi="Arial" w:cs="Arial"/>
          <w:bCs/>
          <w:color w:val="333333"/>
          <w:lang w:eastAsia="en-GB"/>
        </w:rPr>
        <w:t xml:space="preserve"> is strongly </w:t>
      </w:r>
      <w:r>
        <w:rPr>
          <w:rFonts w:ascii="Arial" w:eastAsia="Times New Roman" w:hAnsi="Arial" w:cs="Arial"/>
          <w:bCs/>
          <w:color w:val="333333"/>
          <w:lang w:eastAsia="en-GB"/>
        </w:rPr>
        <w:t xml:space="preserve">advised </w:t>
      </w:r>
      <w:r w:rsidR="008D5A1F" w:rsidRPr="008D6900">
        <w:rPr>
          <w:rFonts w:ascii="Arial" w:eastAsia="Times New Roman" w:hAnsi="Arial" w:cs="Arial"/>
          <w:bCs/>
          <w:color w:val="333333"/>
          <w:lang w:eastAsia="en-GB"/>
        </w:rPr>
        <w:t xml:space="preserve">that invitations or other arrangements for the proposed </w:t>
      </w:r>
      <w:r w:rsidR="008D5A1F">
        <w:rPr>
          <w:rFonts w:ascii="Arial" w:eastAsia="Times New Roman" w:hAnsi="Arial" w:cs="Arial"/>
          <w:bCs/>
          <w:color w:val="333333"/>
          <w:lang w:eastAsia="en-GB"/>
        </w:rPr>
        <w:t>event</w:t>
      </w:r>
      <w:r w:rsidR="008D5A1F" w:rsidRPr="008D6900">
        <w:rPr>
          <w:rFonts w:ascii="Arial" w:eastAsia="Times New Roman" w:hAnsi="Arial" w:cs="Arial"/>
          <w:bCs/>
          <w:color w:val="333333"/>
          <w:lang w:eastAsia="en-GB"/>
        </w:rPr>
        <w:t xml:space="preserve"> are not sent prior to the booking being accepted. </w:t>
      </w:r>
    </w:p>
    <w:p w14:paraId="46532561" w14:textId="77777777" w:rsidR="008A2FB3" w:rsidRPr="00D26A75" w:rsidRDefault="008A2FB3" w:rsidP="008D5A1F">
      <w:pPr>
        <w:spacing w:before="120" w:after="120" w:line="240" w:lineRule="auto"/>
        <w:jc w:val="both"/>
        <w:rPr>
          <w:rFonts w:ascii="Arial" w:eastAsia="Times New Roman" w:hAnsi="Arial" w:cs="Arial"/>
          <w:bCs/>
          <w:color w:val="333333"/>
          <w:lang w:eastAsia="en-GB"/>
        </w:rPr>
      </w:pPr>
      <w:r w:rsidRPr="00D26A75">
        <w:rPr>
          <w:rStyle w:val="Hyperlink"/>
          <w:rFonts w:ascii="Arial" w:hAnsi="Arial" w:cs="Arial"/>
          <w:b/>
          <w:color w:val="auto"/>
          <w:lang w:val="en"/>
        </w:rPr>
        <w:t xml:space="preserve">PART A </w:t>
      </w:r>
    </w:p>
    <w:p w14:paraId="7ECDDDD1" w14:textId="77777777" w:rsidR="00A638A3" w:rsidRPr="002C3E60" w:rsidRDefault="00D26A75" w:rsidP="00077C42">
      <w:pPr>
        <w:pStyle w:val="ListParagraph"/>
        <w:numPr>
          <w:ilvl w:val="0"/>
          <w:numId w:val="2"/>
        </w:numPr>
        <w:spacing w:before="120" w:after="120" w:line="240" w:lineRule="auto"/>
        <w:outlineLvl w:val="2"/>
        <w:rPr>
          <w:rFonts w:ascii="Arial" w:eastAsia="Times New Roman" w:hAnsi="Arial" w:cs="Arial"/>
          <w:b/>
          <w:bCs/>
          <w:color w:val="454540"/>
          <w:lang w:eastAsia="en-GB"/>
        </w:rPr>
      </w:pPr>
      <w:r w:rsidRPr="002C3E60">
        <w:rPr>
          <w:rFonts w:ascii="Arial" w:eastAsia="Times New Roman" w:hAnsi="Arial" w:cs="Arial"/>
          <w:b/>
          <w:bCs/>
          <w:color w:val="454540"/>
          <w:lang w:eastAsia="en-GB"/>
        </w:rPr>
        <w:t xml:space="preserve">Proposed Event Details </w:t>
      </w:r>
      <w:r w:rsidR="00231041" w:rsidRPr="002C3E60">
        <w:rPr>
          <w:rFonts w:ascii="Arial" w:eastAsia="Times New Roman" w:hAnsi="Arial" w:cs="Arial"/>
          <w:b/>
          <w:bCs/>
          <w:color w:val="454540"/>
          <w:lang w:eastAsia="en-GB"/>
        </w:rPr>
        <w:t xml:space="preserve"> </w:t>
      </w:r>
    </w:p>
    <w:p w14:paraId="3AC38420" w14:textId="77777777" w:rsidR="00A638A3" w:rsidRPr="00AB6EFB" w:rsidRDefault="00A638A3" w:rsidP="007E13B1">
      <w:pPr>
        <w:spacing w:before="120" w:after="120" w:line="240" w:lineRule="auto"/>
        <w:rPr>
          <w:rFonts w:ascii="Arial" w:eastAsia="Times New Roman" w:hAnsi="Arial" w:cs="Arial"/>
          <w:color w:val="333333"/>
          <w:lang w:eastAsia="en-GB"/>
        </w:rPr>
      </w:pPr>
      <w:r w:rsidRPr="00AB6EFB">
        <w:rPr>
          <w:rFonts w:ascii="Arial" w:eastAsia="Times New Roman" w:hAnsi="Arial" w:cs="Arial"/>
          <w:color w:val="333333"/>
          <w:lang w:eastAsia="en-GB"/>
        </w:rPr>
        <w:t xml:space="preserve">Name of student society / department / school/ group wishing to make booking: </w:t>
      </w:r>
    </w:p>
    <w:tbl>
      <w:tblPr>
        <w:tblStyle w:val="TableGrid"/>
        <w:tblW w:w="0" w:type="auto"/>
        <w:tblLook w:val="04A0" w:firstRow="1" w:lastRow="0" w:firstColumn="1" w:lastColumn="0" w:noHBand="0" w:noVBand="1"/>
      </w:tblPr>
      <w:tblGrid>
        <w:gridCol w:w="9016"/>
      </w:tblGrid>
      <w:tr w:rsidR="00B61AFD" w14:paraId="071EBA5B" w14:textId="77777777" w:rsidTr="00B61AFD">
        <w:tc>
          <w:tcPr>
            <w:tcW w:w="9016" w:type="dxa"/>
          </w:tcPr>
          <w:p w14:paraId="79B09A5C" w14:textId="77777777" w:rsidR="00B61AFD" w:rsidRDefault="00B61AFD" w:rsidP="007E13B1">
            <w:pPr>
              <w:spacing w:before="120" w:after="120"/>
              <w:rPr>
                <w:rFonts w:ascii="Arial" w:eastAsia="Times New Roman" w:hAnsi="Arial" w:cs="Arial"/>
                <w:color w:val="333333"/>
                <w:sz w:val="24"/>
                <w:szCs w:val="24"/>
                <w:lang w:eastAsia="en-GB"/>
              </w:rPr>
            </w:pPr>
          </w:p>
        </w:tc>
      </w:tr>
    </w:tbl>
    <w:p w14:paraId="40DFDD25" w14:textId="77777777" w:rsidR="00A638A3" w:rsidRPr="00AB6EFB" w:rsidRDefault="00A638A3" w:rsidP="007E13B1">
      <w:pPr>
        <w:spacing w:before="120" w:after="120" w:line="240" w:lineRule="auto"/>
        <w:rPr>
          <w:rFonts w:ascii="Arial" w:eastAsia="Times New Roman" w:hAnsi="Arial" w:cs="Arial"/>
          <w:color w:val="333333"/>
          <w:lang w:eastAsia="en-GB"/>
        </w:rPr>
      </w:pPr>
      <w:r w:rsidRPr="00AB6EFB">
        <w:rPr>
          <w:rFonts w:ascii="Arial" w:eastAsia="Times New Roman" w:hAnsi="Arial" w:cs="Arial"/>
          <w:color w:val="333333"/>
          <w:lang w:eastAsia="en-GB"/>
        </w:rPr>
        <w:t xml:space="preserve">Event organiser </w:t>
      </w:r>
      <w:r w:rsidR="00FE5604">
        <w:rPr>
          <w:rFonts w:ascii="Arial" w:eastAsia="Times New Roman" w:hAnsi="Arial" w:cs="Arial"/>
          <w:color w:val="333333"/>
          <w:lang w:eastAsia="en-GB"/>
        </w:rPr>
        <w:t xml:space="preserve">&amp; contact details </w:t>
      </w:r>
      <w:r w:rsidRPr="00AB6EFB">
        <w:rPr>
          <w:rFonts w:ascii="Arial" w:eastAsia="Times New Roman" w:hAnsi="Arial" w:cs="Arial"/>
          <w:color w:val="333333"/>
          <w:lang w:eastAsia="en-GB"/>
        </w:rPr>
        <w:t>(</w:t>
      </w:r>
      <w:r w:rsidRPr="00AB6EFB">
        <w:rPr>
          <w:rFonts w:ascii="Arial" w:eastAsia="Times New Roman" w:hAnsi="Arial" w:cs="Arial"/>
          <w:i/>
          <w:iCs/>
          <w:color w:val="333333"/>
          <w:lang w:eastAsia="en-GB"/>
        </w:rPr>
        <w:t>Person responsible for the booking</w:t>
      </w:r>
      <w:r w:rsidRPr="00AB6EFB">
        <w:rPr>
          <w:rFonts w:ascii="Arial" w:eastAsia="Times New Roman" w:hAnsi="Arial" w:cs="Arial"/>
          <w:color w:val="333333"/>
          <w:lang w:eastAsia="en-GB"/>
        </w:rPr>
        <w:t xml:space="preserve">): </w:t>
      </w:r>
    </w:p>
    <w:tbl>
      <w:tblPr>
        <w:tblStyle w:val="TableGrid"/>
        <w:tblW w:w="0" w:type="auto"/>
        <w:tblLook w:val="04A0" w:firstRow="1" w:lastRow="0" w:firstColumn="1" w:lastColumn="0" w:noHBand="0" w:noVBand="1"/>
      </w:tblPr>
      <w:tblGrid>
        <w:gridCol w:w="9016"/>
      </w:tblGrid>
      <w:tr w:rsidR="00B61AFD" w14:paraId="45B7660F" w14:textId="77777777" w:rsidTr="00B61AFD">
        <w:tc>
          <w:tcPr>
            <w:tcW w:w="9016" w:type="dxa"/>
          </w:tcPr>
          <w:p w14:paraId="6733B519" w14:textId="77777777" w:rsidR="00B61AFD" w:rsidRDefault="00B61AFD" w:rsidP="007E13B1">
            <w:pPr>
              <w:spacing w:before="120" w:after="120"/>
              <w:rPr>
                <w:rFonts w:ascii="Arial" w:eastAsia="Times New Roman" w:hAnsi="Arial" w:cs="Arial"/>
                <w:color w:val="333333"/>
                <w:sz w:val="24"/>
                <w:szCs w:val="24"/>
                <w:lang w:eastAsia="en-GB"/>
              </w:rPr>
            </w:pPr>
          </w:p>
        </w:tc>
      </w:tr>
    </w:tbl>
    <w:p w14:paraId="27D32F75" w14:textId="77777777" w:rsidR="00A638A3" w:rsidRPr="00D26A75" w:rsidRDefault="00A638A3" w:rsidP="00D26A75">
      <w:pPr>
        <w:spacing w:before="120" w:after="120" w:line="240" w:lineRule="auto"/>
        <w:outlineLvl w:val="2"/>
        <w:rPr>
          <w:rFonts w:ascii="Arial" w:eastAsia="Times New Roman" w:hAnsi="Arial" w:cs="Arial"/>
          <w:color w:val="333333"/>
          <w:lang w:eastAsia="en-GB"/>
        </w:rPr>
      </w:pPr>
      <w:r w:rsidRPr="00D26A75">
        <w:rPr>
          <w:rFonts w:ascii="Arial" w:eastAsia="Times New Roman" w:hAnsi="Arial" w:cs="Arial"/>
          <w:color w:val="333333"/>
          <w:lang w:eastAsia="en-GB"/>
        </w:rPr>
        <w:t xml:space="preserve">Title and subject of proposed of event: </w:t>
      </w:r>
    </w:p>
    <w:tbl>
      <w:tblPr>
        <w:tblStyle w:val="TableGrid"/>
        <w:tblW w:w="0" w:type="auto"/>
        <w:tblLook w:val="04A0" w:firstRow="1" w:lastRow="0" w:firstColumn="1" w:lastColumn="0" w:noHBand="0" w:noVBand="1"/>
      </w:tblPr>
      <w:tblGrid>
        <w:gridCol w:w="9016"/>
      </w:tblGrid>
      <w:tr w:rsidR="00B61AFD" w14:paraId="34D11E0F" w14:textId="77777777" w:rsidTr="00B61AFD">
        <w:tc>
          <w:tcPr>
            <w:tcW w:w="9016" w:type="dxa"/>
          </w:tcPr>
          <w:p w14:paraId="6BD06575" w14:textId="77777777" w:rsidR="00B61AFD" w:rsidRDefault="00B61AFD" w:rsidP="007E13B1">
            <w:pPr>
              <w:spacing w:before="120" w:after="120"/>
              <w:rPr>
                <w:rFonts w:ascii="Arial" w:eastAsia="Times New Roman" w:hAnsi="Arial" w:cs="Arial"/>
                <w:color w:val="333333"/>
                <w:sz w:val="24"/>
                <w:szCs w:val="24"/>
                <w:lang w:eastAsia="en-GB"/>
              </w:rPr>
            </w:pPr>
          </w:p>
        </w:tc>
      </w:tr>
    </w:tbl>
    <w:p w14:paraId="557AF64C" w14:textId="77777777" w:rsidR="009A19E5" w:rsidRPr="00D26A75" w:rsidRDefault="009A19E5" w:rsidP="009A19E5">
      <w:pPr>
        <w:spacing w:before="120" w:after="120" w:line="240" w:lineRule="auto"/>
        <w:outlineLvl w:val="2"/>
        <w:rPr>
          <w:rFonts w:ascii="Arial" w:eastAsia="Times New Roman" w:hAnsi="Arial" w:cs="Arial"/>
          <w:color w:val="333333"/>
          <w:lang w:eastAsia="en-GB"/>
        </w:rPr>
      </w:pPr>
      <w:r>
        <w:rPr>
          <w:rFonts w:ascii="Arial" w:eastAsia="Times New Roman" w:hAnsi="Arial" w:cs="Arial"/>
          <w:color w:val="333333"/>
          <w:lang w:eastAsia="en-GB"/>
        </w:rPr>
        <w:t>Name of Guest Speaker</w:t>
      </w:r>
      <w:r w:rsidRPr="00D26A75">
        <w:rPr>
          <w:rFonts w:ascii="Arial" w:eastAsia="Times New Roman" w:hAnsi="Arial" w:cs="Arial"/>
          <w:color w:val="333333"/>
          <w:lang w:eastAsia="en-GB"/>
        </w:rPr>
        <w:t xml:space="preserve">: </w:t>
      </w:r>
    </w:p>
    <w:tbl>
      <w:tblPr>
        <w:tblStyle w:val="TableGrid"/>
        <w:tblW w:w="0" w:type="auto"/>
        <w:tblLook w:val="04A0" w:firstRow="1" w:lastRow="0" w:firstColumn="1" w:lastColumn="0" w:noHBand="0" w:noVBand="1"/>
      </w:tblPr>
      <w:tblGrid>
        <w:gridCol w:w="9016"/>
      </w:tblGrid>
      <w:tr w:rsidR="009A19E5" w14:paraId="7B14FD18" w14:textId="77777777" w:rsidTr="0016620A">
        <w:tc>
          <w:tcPr>
            <w:tcW w:w="9016" w:type="dxa"/>
          </w:tcPr>
          <w:p w14:paraId="69479B12" w14:textId="77777777" w:rsidR="009A19E5" w:rsidRDefault="009A19E5" w:rsidP="0016620A">
            <w:pPr>
              <w:spacing w:before="120" w:after="120"/>
              <w:rPr>
                <w:rFonts w:ascii="Arial" w:eastAsia="Times New Roman" w:hAnsi="Arial" w:cs="Arial"/>
                <w:color w:val="333333"/>
                <w:sz w:val="24"/>
                <w:szCs w:val="24"/>
                <w:lang w:eastAsia="en-GB"/>
              </w:rPr>
            </w:pPr>
          </w:p>
        </w:tc>
      </w:tr>
    </w:tbl>
    <w:p w14:paraId="6F3E6FB6" w14:textId="77777777" w:rsidR="00A638A3" w:rsidRPr="00A638A3" w:rsidRDefault="00A638A3" w:rsidP="00D26A75">
      <w:pPr>
        <w:spacing w:before="120" w:after="120" w:line="240" w:lineRule="auto"/>
        <w:rPr>
          <w:rFonts w:ascii="Arial" w:eastAsia="Times New Roman" w:hAnsi="Arial" w:cs="Arial"/>
          <w:color w:val="333333"/>
          <w:sz w:val="21"/>
          <w:szCs w:val="21"/>
          <w:lang w:eastAsia="en-GB"/>
        </w:rPr>
      </w:pPr>
      <w:r w:rsidRPr="00AB6EFB">
        <w:rPr>
          <w:rFonts w:ascii="Arial" w:eastAsia="Times New Roman" w:hAnsi="Arial" w:cs="Arial"/>
          <w:color w:val="333333"/>
          <w:lang w:eastAsia="en-GB"/>
        </w:rPr>
        <w:t xml:space="preserve">Proposed date of event: Start time /Finish time: </w:t>
      </w:r>
    </w:p>
    <w:tbl>
      <w:tblPr>
        <w:tblStyle w:val="TableGrid"/>
        <w:tblW w:w="0" w:type="auto"/>
        <w:tblLook w:val="04A0" w:firstRow="1" w:lastRow="0" w:firstColumn="1" w:lastColumn="0" w:noHBand="0" w:noVBand="1"/>
      </w:tblPr>
      <w:tblGrid>
        <w:gridCol w:w="9016"/>
      </w:tblGrid>
      <w:tr w:rsidR="00B61AFD" w14:paraId="321147D1" w14:textId="77777777" w:rsidTr="00B61AFD">
        <w:tc>
          <w:tcPr>
            <w:tcW w:w="9016" w:type="dxa"/>
          </w:tcPr>
          <w:p w14:paraId="49508BD5" w14:textId="77777777" w:rsidR="00B61AFD" w:rsidRDefault="00CA3203" w:rsidP="007E13B1">
            <w:pPr>
              <w:shd w:val="clear" w:color="auto" w:fill="F2EFEB"/>
              <w:spacing w:before="120" w:after="120"/>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Date: (dd/mm/yyyy</w:t>
            </w:r>
            <w:r w:rsidR="00B61AFD" w:rsidRPr="00A638A3">
              <w:rPr>
                <w:rFonts w:ascii="Arial" w:eastAsia="Times New Roman" w:hAnsi="Arial" w:cs="Arial"/>
                <w:color w:val="333333"/>
                <w:sz w:val="21"/>
                <w:szCs w:val="21"/>
                <w:lang w:eastAsia="en-GB"/>
              </w:rPr>
              <w:t>)</w:t>
            </w:r>
            <w:r>
              <w:rPr>
                <w:rFonts w:ascii="Arial" w:eastAsia="Times New Roman" w:hAnsi="Arial" w:cs="Arial"/>
                <w:color w:val="333333"/>
                <w:sz w:val="21"/>
                <w:szCs w:val="21"/>
                <w:lang w:eastAsia="en-GB"/>
              </w:rPr>
              <w:t xml:space="preserve"> </w:t>
            </w:r>
            <w:r w:rsidR="00E2678E">
              <w:rPr>
                <w:rFonts w:ascii="Arial" w:eastAsia="Times New Roman" w:hAnsi="Arial" w:cs="Arial"/>
                <w:color w:val="333333"/>
                <w:sz w:val="21"/>
                <w:szCs w:val="21"/>
                <w:lang w:eastAsia="en-GB"/>
              </w:rPr>
              <w:t xml:space="preserve">              </w:t>
            </w:r>
            <w:r w:rsidR="00431D5F">
              <w:rPr>
                <w:rFonts w:ascii="Arial" w:eastAsia="Times New Roman" w:hAnsi="Arial" w:cs="Arial"/>
                <w:color w:val="333333"/>
                <w:sz w:val="21"/>
                <w:szCs w:val="21"/>
                <w:lang w:eastAsia="en-GB"/>
              </w:rPr>
              <w:t xml:space="preserve">                     </w:t>
            </w:r>
            <w:r w:rsidR="00E2678E">
              <w:rPr>
                <w:rFonts w:ascii="Arial" w:eastAsia="Times New Roman" w:hAnsi="Arial" w:cs="Arial"/>
                <w:color w:val="333333"/>
                <w:sz w:val="21"/>
                <w:szCs w:val="21"/>
                <w:lang w:eastAsia="en-GB"/>
              </w:rPr>
              <w:t xml:space="preserve">Start </w:t>
            </w:r>
            <w:r>
              <w:rPr>
                <w:rFonts w:ascii="Arial" w:eastAsia="Times New Roman" w:hAnsi="Arial" w:cs="Arial"/>
                <w:color w:val="333333"/>
                <w:sz w:val="21"/>
                <w:szCs w:val="21"/>
                <w:lang w:eastAsia="en-GB"/>
              </w:rPr>
              <w:t xml:space="preserve">Time: </w:t>
            </w:r>
            <w:r w:rsidR="00E2678E">
              <w:rPr>
                <w:rFonts w:ascii="Arial" w:eastAsia="Times New Roman" w:hAnsi="Arial" w:cs="Arial"/>
                <w:color w:val="333333"/>
                <w:sz w:val="21"/>
                <w:szCs w:val="21"/>
                <w:lang w:eastAsia="en-GB"/>
              </w:rPr>
              <w:t xml:space="preserve">                         Finish time: </w:t>
            </w:r>
          </w:p>
        </w:tc>
      </w:tr>
    </w:tbl>
    <w:p w14:paraId="5BFCE3CE" w14:textId="3B92FE2A" w:rsidR="00A638A3" w:rsidRPr="00AB6EFB" w:rsidRDefault="00A638A3" w:rsidP="007E13B1">
      <w:pPr>
        <w:spacing w:before="120" w:after="120" w:line="240" w:lineRule="auto"/>
        <w:rPr>
          <w:rFonts w:ascii="Arial" w:eastAsia="Times New Roman" w:hAnsi="Arial" w:cs="Arial"/>
          <w:color w:val="333333"/>
          <w:lang w:eastAsia="en-GB"/>
        </w:rPr>
      </w:pPr>
      <w:r w:rsidRPr="00AB6EFB">
        <w:rPr>
          <w:rFonts w:ascii="Arial" w:eastAsia="Times New Roman" w:hAnsi="Arial" w:cs="Arial"/>
          <w:color w:val="333333"/>
          <w:lang w:eastAsia="en-GB"/>
        </w:rPr>
        <w:t xml:space="preserve">Preferred </w:t>
      </w:r>
      <w:r w:rsidRPr="009F7C38">
        <w:rPr>
          <w:rFonts w:ascii="Arial" w:eastAsia="Times New Roman" w:hAnsi="Arial" w:cs="Arial"/>
          <w:color w:val="333333"/>
          <w:lang w:eastAsia="en-GB"/>
        </w:rPr>
        <w:t>venue</w:t>
      </w:r>
      <w:r w:rsidR="00852488" w:rsidRPr="009F7C38">
        <w:rPr>
          <w:rFonts w:ascii="Arial" w:eastAsia="Times New Roman" w:hAnsi="Arial" w:cs="Arial"/>
          <w:color w:val="333333"/>
          <w:lang w:eastAsia="en-GB"/>
        </w:rPr>
        <w:t xml:space="preserve"> (please note if it is an online event):</w:t>
      </w:r>
    </w:p>
    <w:tbl>
      <w:tblPr>
        <w:tblStyle w:val="TableGrid"/>
        <w:tblW w:w="0" w:type="auto"/>
        <w:tblLook w:val="04A0" w:firstRow="1" w:lastRow="0" w:firstColumn="1" w:lastColumn="0" w:noHBand="0" w:noVBand="1"/>
      </w:tblPr>
      <w:tblGrid>
        <w:gridCol w:w="9016"/>
      </w:tblGrid>
      <w:tr w:rsidR="00B61AFD" w14:paraId="46465A6D" w14:textId="77777777" w:rsidTr="00B61AFD">
        <w:tc>
          <w:tcPr>
            <w:tcW w:w="9016" w:type="dxa"/>
          </w:tcPr>
          <w:p w14:paraId="0FBC4F99" w14:textId="77777777" w:rsidR="00B61AFD" w:rsidRDefault="00B61AFD" w:rsidP="007E13B1">
            <w:pPr>
              <w:spacing w:before="120" w:after="120"/>
              <w:rPr>
                <w:rFonts w:ascii="Arial" w:eastAsia="Times New Roman" w:hAnsi="Arial" w:cs="Arial"/>
                <w:color w:val="333333"/>
                <w:sz w:val="24"/>
                <w:szCs w:val="24"/>
                <w:lang w:eastAsia="en-GB"/>
              </w:rPr>
            </w:pPr>
          </w:p>
        </w:tc>
      </w:tr>
    </w:tbl>
    <w:p w14:paraId="1407EA22" w14:textId="77777777" w:rsidR="00A638A3" w:rsidRDefault="00A638A3" w:rsidP="007E13B1">
      <w:pPr>
        <w:spacing w:before="120" w:after="120" w:line="240" w:lineRule="auto"/>
        <w:rPr>
          <w:rFonts w:ascii="Arial" w:eastAsia="Times New Roman" w:hAnsi="Arial" w:cs="Arial"/>
          <w:color w:val="333333"/>
          <w:lang w:eastAsia="en-GB"/>
        </w:rPr>
      </w:pPr>
      <w:r w:rsidRPr="00AB6EFB">
        <w:rPr>
          <w:rFonts w:ascii="Arial" w:eastAsia="Times New Roman" w:hAnsi="Arial" w:cs="Arial"/>
          <w:color w:val="333333"/>
          <w:lang w:eastAsia="en-GB"/>
        </w:rPr>
        <w:t xml:space="preserve">Total anticipated number of attendees: </w:t>
      </w:r>
    </w:p>
    <w:tbl>
      <w:tblPr>
        <w:tblStyle w:val="TableGrid"/>
        <w:tblW w:w="0" w:type="auto"/>
        <w:tblLook w:val="04A0" w:firstRow="1" w:lastRow="0" w:firstColumn="1" w:lastColumn="0" w:noHBand="0" w:noVBand="1"/>
      </w:tblPr>
      <w:tblGrid>
        <w:gridCol w:w="9016"/>
      </w:tblGrid>
      <w:tr w:rsidR="00FE5604" w14:paraId="3BEC3921" w14:textId="77777777" w:rsidTr="00FE5604">
        <w:tc>
          <w:tcPr>
            <w:tcW w:w="9016" w:type="dxa"/>
          </w:tcPr>
          <w:p w14:paraId="0EADC85C" w14:textId="77777777" w:rsidR="00FE5604" w:rsidRDefault="00FE5604" w:rsidP="00FE5604">
            <w:pPr>
              <w:spacing w:before="120" w:after="120"/>
              <w:rPr>
                <w:rFonts w:ascii="Arial" w:eastAsia="Times New Roman" w:hAnsi="Arial" w:cs="Arial"/>
                <w:color w:val="333333"/>
                <w:sz w:val="24"/>
                <w:szCs w:val="24"/>
                <w:lang w:eastAsia="en-GB"/>
              </w:rPr>
            </w:pPr>
          </w:p>
        </w:tc>
      </w:tr>
    </w:tbl>
    <w:p w14:paraId="70587A4E" w14:textId="77777777" w:rsidR="0002365B" w:rsidRDefault="00147372" w:rsidP="00147372">
      <w:pPr>
        <w:spacing w:before="120" w:after="120" w:line="240" w:lineRule="auto"/>
        <w:rPr>
          <w:rFonts w:ascii="Arial" w:eastAsia="Times New Roman" w:hAnsi="Arial" w:cs="Arial"/>
          <w:color w:val="333333"/>
          <w:lang w:eastAsia="en-GB"/>
        </w:rPr>
      </w:pPr>
      <w:r w:rsidRPr="006B2A2B">
        <w:rPr>
          <w:rFonts w:ascii="Arial" w:eastAsia="Times New Roman" w:hAnsi="Arial" w:cs="Arial"/>
          <w:color w:val="333333"/>
          <w:lang w:eastAsia="en-GB"/>
        </w:rPr>
        <w:t xml:space="preserve">Are there any </w:t>
      </w:r>
      <w:r w:rsidR="00394B48">
        <w:rPr>
          <w:rFonts w:ascii="Arial" w:eastAsia="Times New Roman" w:hAnsi="Arial" w:cs="Arial"/>
          <w:color w:val="333333"/>
          <w:lang w:eastAsia="en-GB"/>
        </w:rPr>
        <w:t xml:space="preserve">potential </w:t>
      </w:r>
      <w:r w:rsidR="0002365B">
        <w:rPr>
          <w:rFonts w:ascii="Arial" w:eastAsia="Times New Roman" w:hAnsi="Arial" w:cs="Arial"/>
          <w:color w:val="333333"/>
          <w:lang w:eastAsia="en-GB"/>
        </w:rPr>
        <w:t>risk</w:t>
      </w:r>
      <w:r w:rsidR="007C52C0">
        <w:rPr>
          <w:rFonts w:ascii="Arial" w:eastAsia="Times New Roman" w:hAnsi="Arial" w:cs="Arial"/>
          <w:color w:val="333333"/>
          <w:lang w:eastAsia="en-GB"/>
        </w:rPr>
        <w:t>s</w:t>
      </w:r>
      <w:r w:rsidR="00394B48">
        <w:rPr>
          <w:rFonts w:ascii="Arial" w:eastAsia="Times New Roman" w:hAnsi="Arial" w:cs="Arial"/>
          <w:color w:val="333333"/>
          <w:lang w:eastAsia="en-GB"/>
        </w:rPr>
        <w:t xml:space="preserve"> or security considerations</w:t>
      </w:r>
      <w:r w:rsidR="007C52C0">
        <w:rPr>
          <w:rFonts w:ascii="Arial" w:eastAsia="Times New Roman" w:hAnsi="Arial" w:cs="Arial"/>
          <w:color w:val="333333"/>
          <w:lang w:eastAsia="en-GB"/>
        </w:rPr>
        <w:t xml:space="preserve"> identified</w:t>
      </w:r>
      <w:r w:rsidR="0002365B">
        <w:rPr>
          <w:rFonts w:ascii="Arial" w:eastAsia="Times New Roman" w:hAnsi="Arial" w:cs="Arial"/>
          <w:color w:val="333333"/>
          <w:lang w:eastAsia="en-GB"/>
        </w:rPr>
        <w:t xml:space="preserve"> </w:t>
      </w:r>
      <w:r w:rsidRPr="006B2A2B">
        <w:rPr>
          <w:rFonts w:ascii="Arial" w:eastAsia="Times New Roman" w:hAnsi="Arial" w:cs="Arial"/>
          <w:color w:val="333333"/>
          <w:lang w:eastAsia="en-GB"/>
        </w:rPr>
        <w:t>in relation to this event</w:t>
      </w:r>
      <w:r>
        <w:rPr>
          <w:rFonts w:ascii="Arial" w:eastAsia="Times New Roman" w:hAnsi="Arial" w:cs="Arial"/>
          <w:color w:val="333333"/>
          <w:lang w:eastAsia="en-GB"/>
        </w:rPr>
        <w:t xml:space="preserve"> </w:t>
      </w:r>
      <w:r w:rsidR="007C52C0">
        <w:rPr>
          <w:rFonts w:ascii="Arial" w:eastAsia="Times New Roman" w:hAnsi="Arial" w:cs="Arial"/>
          <w:color w:val="333333"/>
          <w:lang w:eastAsia="en-GB"/>
        </w:rPr>
        <w:t>(including but not limit</w:t>
      </w:r>
      <w:r w:rsidR="0002365B">
        <w:rPr>
          <w:rFonts w:ascii="Arial" w:eastAsia="Times New Roman" w:hAnsi="Arial" w:cs="Arial"/>
          <w:color w:val="333333"/>
          <w:lang w:eastAsia="en-GB"/>
        </w:rPr>
        <w:t xml:space="preserve">ed to): </w:t>
      </w:r>
    </w:p>
    <w:p w14:paraId="0D5901F1" w14:textId="77777777" w:rsidR="007C52C0" w:rsidRPr="00B32BBA" w:rsidRDefault="0002365B" w:rsidP="007C52C0">
      <w:pPr>
        <w:pStyle w:val="ListParagraph"/>
        <w:numPr>
          <w:ilvl w:val="0"/>
          <w:numId w:val="3"/>
        </w:numPr>
        <w:spacing w:before="120" w:after="120" w:line="240" w:lineRule="auto"/>
        <w:rPr>
          <w:rFonts w:ascii="Arial" w:eastAsia="Times New Roman" w:hAnsi="Arial" w:cs="Arial"/>
          <w:lang w:eastAsia="en-GB"/>
        </w:rPr>
      </w:pPr>
      <w:r w:rsidRPr="00B32BBA">
        <w:rPr>
          <w:rFonts w:ascii="Arial" w:eastAsia="Times New Roman" w:hAnsi="Arial" w:cs="Arial"/>
          <w:lang w:eastAsia="en-GB"/>
        </w:rPr>
        <w:t>T</w:t>
      </w:r>
      <w:r w:rsidR="00147372" w:rsidRPr="00B32BBA">
        <w:rPr>
          <w:rFonts w:ascii="Arial" w:eastAsia="Times New Roman" w:hAnsi="Arial" w:cs="Arial"/>
          <w:lang w:eastAsia="en-GB"/>
        </w:rPr>
        <w:t>he content or the topic of discussion attract</w:t>
      </w:r>
      <w:r w:rsidR="007C52C0" w:rsidRPr="00B32BBA">
        <w:rPr>
          <w:rFonts w:ascii="Arial" w:eastAsia="Times New Roman" w:hAnsi="Arial" w:cs="Arial"/>
          <w:lang w:eastAsia="en-GB"/>
        </w:rPr>
        <w:t>ing</w:t>
      </w:r>
      <w:r w:rsidR="00147372" w:rsidRPr="00B32BBA">
        <w:rPr>
          <w:rFonts w:ascii="Arial" w:eastAsia="Times New Roman" w:hAnsi="Arial" w:cs="Arial"/>
          <w:lang w:eastAsia="en-GB"/>
        </w:rPr>
        <w:t xml:space="preserve"> protests/disruption</w:t>
      </w:r>
      <w:r w:rsidR="007C52C0" w:rsidRPr="00B32BBA">
        <w:rPr>
          <w:rFonts w:ascii="Arial" w:eastAsia="Times New Roman" w:hAnsi="Arial" w:cs="Arial"/>
          <w:lang w:eastAsia="en-GB"/>
        </w:rPr>
        <w:t>/b</w:t>
      </w:r>
      <w:r w:rsidR="007C52C0" w:rsidRPr="00B32BBA">
        <w:rPr>
          <w:rFonts w:ascii="Arial" w:hAnsi="Arial" w:cs="Arial"/>
          <w:lang w:val="en"/>
        </w:rPr>
        <w:t>reach of the peace</w:t>
      </w:r>
    </w:p>
    <w:p w14:paraId="2AAC3AEA" w14:textId="77777777" w:rsidR="0002365B" w:rsidRPr="00B32BBA" w:rsidRDefault="0002365B" w:rsidP="007C52C0">
      <w:pPr>
        <w:pStyle w:val="ListParagraph"/>
        <w:numPr>
          <w:ilvl w:val="0"/>
          <w:numId w:val="3"/>
        </w:numPr>
        <w:spacing w:before="120" w:after="120" w:line="240" w:lineRule="auto"/>
        <w:rPr>
          <w:rFonts w:ascii="Arial" w:eastAsia="Times New Roman" w:hAnsi="Arial" w:cs="Arial"/>
          <w:lang w:eastAsia="en-GB"/>
        </w:rPr>
      </w:pPr>
      <w:r w:rsidRPr="00B32BBA">
        <w:rPr>
          <w:rFonts w:ascii="Arial" w:hAnsi="Arial" w:cs="Arial"/>
        </w:rPr>
        <w:t>The attendance of the speaker(s) or subject of discussion raising an issue under the University’s equality policies</w:t>
      </w:r>
      <w:r w:rsidR="007C52C0" w:rsidRPr="00B32BBA">
        <w:rPr>
          <w:rFonts w:ascii="Arial" w:hAnsi="Arial" w:cs="Arial"/>
        </w:rPr>
        <w:t xml:space="preserve"> (including inciting hatred) </w:t>
      </w:r>
    </w:p>
    <w:p w14:paraId="2C5CFDF9" w14:textId="77777777" w:rsidR="0002365B" w:rsidRDefault="007C52C0" w:rsidP="007C52C0">
      <w:pPr>
        <w:pStyle w:val="ListParagraph"/>
        <w:numPr>
          <w:ilvl w:val="0"/>
          <w:numId w:val="3"/>
        </w:numPr>
        <w:tabs>
          <w:tab w:val="left" w:pos="1440"/>
          <w:tab w:val="left" w:pos="2160"/>
          <w:tab w:val="left" w:pos="2880"/>
          <w:tab w:val="left" w:pos="3600"/>
        </w:tabs>
        <w:spacing w:after="240" w:line="276" w:lineRule="auto"/>
        <w:rPr>
          <w:rFonts w:ascii="Arial" w:hAnsi="Arial" w:cs="Arial"/>
          <w:lang w:val="en"/>
        </w:rPr>
      </w:pPr>
      <w:r w:rsidRPr="00B32BBA">
        <w:rPr>
          <w:rFonts w:ascii="Arial" w:hAnsi="Arial" w:cs="Arial"/>
          <w:lang w:val="en"/>
        </w:rPr>
        <w:t>The content or speaker(s)</w:t>
      </w:r>
      <w:r w:rsidR="002C6F2F" w:rsidRPr="00B32BBA">
        <w:rPr>
          <w:rFonts w:ascii="Arial" w:hAnsi="Arial" w:cs="Arial"/>
          <w:lang w:val="en"/>
        </w:rPr>
        <w:t xml:space="preserve"> raising</w:t>
      </w:r>
      <w:r w:rsidRPr="00B32BBA">
        <w:rPr>
          <w:rFonts w:ascii="Arial" w:hAnsi="Arial" w:cs="Arial"/>
          <w:lang w:val="en"/>
        </w:rPr>
        <w:t xml:space="preserve"> issues under the University’s Prevent policy (the promotion of radicalization or </w:t>
      </w:r>
      <w:r w:rsidR="00394B48">
        <w:rPr>
          <w:rFonts w:ascii="Arial" w:hAnsi="Arial" w:cs="Arial"/>
          <w:lang w:val="en"/>
        </w:rPr>
        <w:t>extremism)</w:t>
      </w:r>
    </w:p>
    <w:p w14:paraId="06880091" w14:textId="77777777" w:rsidR="00394B48" w:rsidRPr="00B32BBA" w:rsidRDefault="00394B48" w:rsidP="007C52C0">
      <w:pPr>
        <w:pStyle w:val="ListParagraph"/>
        <w:numPr>
          <w:ilvl w:val="0"/>
          <w:numId w:val="3"/>
        </w:numPr>
        <w:tabs>
          <w:tab w:val="left" w:pos="1440"/>
          <w:tab w:val="left" w:pos="2160"/>
          <w:tab w:val="left" w:pos="2880"/>
          <w:tab w:val="left" w:pos="3600"/>
        </w:tabs>
        <w:spacing w:after="240" w:line="276" w:lineRule="auto"/>
        <w:rPr>
          <w:rFonts w:ascii="Arial" w:hAnsi="Arial" w:cs="Arial"/>
          <w:lang w:val="en"/>
        </w:rPr>
      </w:pPr>
      <w:r>
        <w:rPr>
          <w:rFonts w:ascii="Arial" w:hAnsi="Arial" w:cs="Arial"/>
          <w:lang w:val="en"/>
        </w:rPr>
        <w:t xml:space="preserve">The content or speaker(s) generating media interest publicity that may impact on reputation and/or may need to be managed by the University’s Communications Department  </w:t>
      </w:r>
    </w:p>
    <w:p w14:paraId="2A8A7C9D" w14:textId="53A2265B" w:rsidR="00147372" w:rsidRPr="006B2A2B" w:rsidRDefault="00147372" w:rsidP="00147372">
      <w:pPr>
        <w:shd w:val="clear" w:color="auto" w:fill="F2EFEB"/>
        <w:spacing w:before="120" w:after="120" w:line="240" w:lineRule="auto"/>
        <w:rPr>
          <w:rFonts w:ascii="Arial" w:eastAsia="Times New Roman" w:hAnsi="Arial" w:cs="Arial"/>
          <w:color w:val="333333"/>
          <w:lang w:eastAsia="en-GB"/>
        </w:rPr>
      </w:pPr>
      <w:r w:rsidRPr="006B2A2B">
        <w:rPr>
          <w:rFonts w:ascii="Arial" w:eastAsia="Times New Roman" w:hAnsi="Arial" w:cs="Arial"/>
          <w:color w:val="333333"/>
        </w:rPr>
        <w:lastRenderedPageBreak/>
        <w:object w:dxaOrig="225" w:dyaOrig="225" w14:anchorId="060A7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4pt;height:18.35pt" o:ole="">
            <v:imagedata r:id="rId8" o:title=""/>
          </v:shape>
          <w:control r:id="rId9" w:name="DefaultOcxName321" w:shapeid="_x0000_i1080"/>
        </w:object>
      </w:r>
      <w:r>
        <w:rPr>
          <w:rFonts w:ascii="Arial" w:eastAsia="Times New Roman" w:hAnsi="Arial" w:cs="Arial"/>
          <w:color w:val="333333"/>
          <w:lang w:eastAsia="en-GB"/>
        </w:rPr>
        <w:t>No</w:t>
      </w:r>
      <w:r w:rsidR="00504BC2">
        <w:rPr>
          <w:rFonts w:ascii="Arial" w:eastAsia="Times New Roman" w:hAnsi="Arial" w:cs="Arial"/>
          <w:color w:val="333333"/>
          <w:lang w:eastAsia="en-GB"/>
        </w:rPr>
        <w:t>*</w:t>
      </w:r>
      <w:r>
        <w:rPr>
          <w:rFonts w:ascii="Arial" w:eastAsia="Times New Roman" w:hAnsi="Arial" w:cs="Arial"/>
          <w:color w:val="333333"/>
          <w:lang w:eastAsia="en-GB"/>
        </w:rPr>
        <w:t xml:space="preserve"> – complete </w:t>
      </w:r>
      <w:r w:rsidR="00D26A75">
        <w:rPr>
          <w:rFonts w:ascii="Arial" w:eastAsia="Times New Roman" w:hAnsi="Arial" w:cs="Arial"/>
          <w:color w:val="333333"/>
          <w:lang w:eastAsia="en-GB"/>
        </w:rPr>
        <w:t xml:space="preserve">the declaration in </w:t>
      </w:r>
      <w:hyperlink w:anchor="_5._Declaration_for" w:history="1">
        <w:r w:rsidRPr="009A19E5">
          <w:rPr>
            <w:rStyle w:val="Hyperlink"/>
            <w:rFonts w:ascii="Arial" w:eastAsia="Times New Roman" w:hAnsi="Arial" w:cs="Arial"/>
            <w:lang w:eastAsia="en-GB"/>
          </w:rPr>
          <w:t xml:space="preserve">Section </w:t>
        </w:r>
        <w:r w:rsidR="00B32BBA" w:rsidRPr="009A19E5">
          <w:rPr>
            <w:rStyle w:val="Hyperlink"/>
            <w:rFonts w:ascii="Arial" w:eastAsia="Times New Roman" w:hAnsi="Arial" w:cs="Arial"/>
            <w:lang w:eastAsia="en-GB"/>
          </w:rPr>
          <w:t>5</w:t>
        </w:r>
      </w:hyperlink>
      <w:r>
        <w:rPr>
          <w:rFonts w:ascii="Arial" w:eastAsia="Times New Roman" w:hAnsi="Arial" w:cs="Arial"/>
          <w:color w:val="333333"/>
          <w:lang w:eastAsia="en-GB"/>
        </w:rPr>
        <w:t xml:space="preserve"> and </w:t>
      </w:r>
      <w:r w:rsidR="00D26A75">
        <w:rPr>
          <w:rFonts w:ascii="Arial" w:eastAsia="Times New Roman" w:hAnsi="Arial" w:cs="Arial"/>
          <w:color w:val="333333"/>
          <w:lang w:eastAsia="en-GB"/>
        </w:rPr>
        <w:t xml:space="preserve">return to </w:t>
      </w:r>
      <w:r w:rsidR="00C319F0">
        <w:rPr>
          <w:rFonts w:ascii="Arial" w:eastAsia="Times New Roman" w:hAnsi="Arial" w:cs="Arial"/>
          <w:color w:val="333333"/>
          <w:lang w:eastAsia="en-GB"/>
        </w:rPr>
        <w:t>the appropriate room booking body</w:t>
      </w:r>
      <w:r w:rsidR="00504BC2">
        <w:rPr>
          <w:rFonts w:ascii="Arial" w:eastAsia="Times New Roman" w:hAnsi="Arial" w:cs="Arial"/>
          <w:color w:val="333333"/>
          <w:lang w:eastAsia="en-GB"/>
        </w:rPr>
        <w:t xml:space="preserve"> (*</w:t>
      </w:r>
      <w:r w:rsidR="002C3E60">
        <w:rPr>
          <w:rFonts w:ascii="Arial" w:eastAsia="Times New Roman" w:hAnsi="Arial" w:cs="Arial"/>
          <w:color w:val="333333"/>
          <w:lang w:eastAsia="en-GB"/>
        </w:rPr>
        <w:t xml:space="preserve">student societies/ </w:t>
      </w:r>
      <w:r w:rsidR="00504BC2">
        <w:rPr>
          <w:rFonts w:ascii="Arial" w:eastAsia="Times New Roman" w:hAnsi="Arial" w:cs="Arial"/>
          <w:color w:val="333333"/>
          <w:lang w:eastAsia="en-GB"/>
        </w:rPr>
        <w:t>external organiser</w:t>
      </w:r>
      <w:r w:rsidR="002C3E60">
        <w:rPr>
          <w:rFonts w:ascii="Arial" w:eastAsia="Times New Roman" w:hAnsi="Arial" w:cs="Arial"/>
          <w:color w:val="333333"/>
          <w:lang w:eastAsia="en-GB"/>
        </w:rPr>
        <w:t>s</w:t>
      </w:r>
      <w:r w:rsidR="00504BC2">
        <w:rPr>
          <w:rFonts w:ascii="Arial" w:eastAsia="Times New Roman" w:hAnsi="Arial" w:cs="Arial"/>
          <w:color w:val="333333"/>
          <w:lang w:eastAsia="en-GB"/>
        </w:rPr>
        <w:t xml:space="preserve"> must still complete Part B whether they have identified a risk or not)</w:t>
      </w:r>
    </w:p>
    <w:p w14:paraId="1DDB66E2" w14:textId="0DDA1232" w:rsidR="00147372" w:rsidRPr="006B2A2B" w:rsidRDefault="00147372" w:rsidP="00147372">
      <w:pPr>
        <w:shd w:val="clear" w:color="auto" w:fill="F2EFEB"/>
        <w:spacing w:before="120" w:after="120" w:line="240" w:lineRule="auto"/>
        <w:rPr>
          <w:rFonts w:ascii="Arial" w:eastAsia="Times New Roman" w:hAnsi="Arial" w:cs="Arial"/>
          <w:color w:val="333333"/>
          <w:lang w:eastAsia="en-GB"/>
        </w:rPr>
      </w:pPr>
      <w:r w:rsidRPr="006B2A2B">
        <w:rPr>
          <w:rFonts w:ascii="Arial" w:eastAsia="Times New Roman" w:hAnsi="Arial" w:cs="Arial"/>
          <w:color w:val="333333"/>
        </w:rPr>
        <w:object w:dxaOrig="225" w:dyaOrig="225" w14:anchorId="5AC4752A">
          <v:shape id="_x0000_i1083" type="#_x0000_t75" style="width:20.4pt;height:18.35pt" o:ole="">
            <v:imagedata r:id="rId10" o:title=""/>
          </v:shape>
          <w:control r:id="rId11" w:name="DefaultOcxName331" w:shapeid="_x0000_i1083"/>
        </w:object>
      </w:r>
      <w:r w:rsidR="00D26A75">
        <w:rPr>
          <w:rFonts w:ascii="Arial" w:eastAsia="Times New Roman" w:hAnsi="Arial" w:cs="Arial"/>
          <w:color w:val="333333"/>
          <w:lang w:eastAsia="en-GB"/>
        </w:rPr>
        <w:t xml:space="preserve">Yes </w:t>
      </w:r>
      <w:r w:rsidR="00D26A75" w:rsidRPr="006B2A2B">
        <w:rPr>
          <w:rFonts w:ascii="Arial" w:eastAsia="Times New Roman" w:hAnsi="Arial" w:cs="Arial"/>
          <w:color w:val="333333"/>
          <w:lang w:eastAsia="en-GB"/>
        </w:rPr>
        <w:t>-</w:t>
      </w:r>
      <w:r w:rsidR="00D26A75">
        <w:rPr>
          <w:rFonts w:ascii="Arial" w:eastAsia="Times New Roman" w:hAnsi="Arial" w:cs="Arial"/>
          <w:color w:val="333333"/>
          <w:lang w:eastAsia="en-GB"/>
        </w:rPr>
        <w:t xml:space="preserve"> please complete Part B. </w:t>
      </w:r>
    </w:p>
    <w:p w14:paraId="0506A966" w14:textId="77777777" w:rsidR="00D90E2F" w:rsidRDefault="00D90E2F" w:rsidP="007E13B1">
      <w:pPr>
        <w:spacing w:before="120" w:after="120" w:line="240" w:lineRule="auto"/>
        <w:rPr>
          <w:rFonts w:ascii="Arial" w:eastAsia="Times New Roman" w:hAnsi="Arial" w:cs="Arial"/>
          <w:b/>
          <w:color w:val="333333"/>
          <w:lang w:eastAsia="en-GB"/>
        </w:rPr>
      </w:pPr>
    </w:p>
    <w:p w14:paraId="6B9D517E" w14:textId="77777777" w:rsidR="008A2FB3" w:rsidRPr="008A2FB3" w:rsidRDefault="008A2FB3" w:rsidP="007E13B1">
      <w:pPr>
        <w:spacing w:before="120" w:after="120" w:line="240" w:lineRule="auto"/>
        <w:rPr>
          <w:rFonts w:ascii="Arial" w:eastAsia="Times New Roman" w:hAnsi="Arial" w:cs="Arial"/>
          <w:b/>
          <w:color w:val="333333"/>
          <w:lang w:eastAsia="en-GB"/>
        </w:rPr>
      </w:pPr>
      <w:r w:rsidRPr="008A2FB3">
        <w:rPr>
          <w:rFonts w:ascii="Arial" w:eastAsia="Times New Roman" w:hAnsi="Arial" w:cs="Arial"/>
          <w:b/>
          <w:color w:val="333333"/>
          <w:lang w:eastAsia="en-GB"/>
        </w:rPr>
        <w:t>PART B</w:t>
      </w:r>
    </w:p>
    <w:p w14:paraId="0D4C4BC2" w14:textId="77777777" w:rsidR="00504BC2" w:rsidRDefault="00504BC2" w:rsidP="00D16BEA">
      <w:pPr>
        <w:spacing w:before="120" w:after="120" w:line="240" w:lineRule="auto"/>
        <w:jc w:val="both"/>
        <w:rPr>
          <w:rFonts w:ascii="Arial" w:eastAsia="Times New Roman" w:hAnsi="Arial" w:cs="Arial"/>
          <w:b/>
          <w:color w:val="333333"/>
          <w:lang w:eastAsia="en-GB"/>
        </w:rPr>
      </w:pPr>
      <w:r w:rsidRPr="006D3350">
        <w:rPr>
          <w:rFonts w:ascii="Arial" w:eastAsia="Times New Roman" w:hAnsi="Arial" w:cs="Arial"/>
          <w:color w:val="333333"/>
          <w:lang w:eastAsia="en-GB"/>
        </w:rPr>
        <w:t>To be completed by</w:t>
      </w:r>
      <w:r>
        <w:rPr>
          <w:rFonts w:ascii="Arial" w:eastAsia="Times New Roman" w:hAnsi="Arial" w:cs="Arial"/>
          <w:b/>
          <w:color w:val="333333"/>
          <w:lang w:eastAsia="en-GB"/>
        </w:rPr>
        <w:t xml:space="preserve"> </w:t>
      </w:r>
      <w:r w:rsidR="006D3350">
        <w:rPr>
          <w:rFonts w:ascii="Arial" w:eastAsia="Times New Roman" w:hAnsi="Arial" w:cs="Arial"/>
          <w:b/>
          <w:color w:val="333333"/>
          <w:u w:val="single"/>
          <w:lang w:eastAsia="en-GB"/>
        </w:rPr>
        <w:t>ALL</w:t>
      </w:r>
      <w:r>
        <w:rPr>
          <w:rFonts w:ascii="Arial" w:eastAsia="Times New Roman" w:hAnsi="Arial" w:cs="Arial"/>
          <w:b/>
          <w:color w:val="333333"/>
          <w:lang w:eastAsia="en-GB"/>
        </w:rPr>
        <w:t xml:space="preserve"> </w:t>
      </w:r>
      <w:r w:rsidR="006D3350">
        <w:rPr>
          <w:rFonts w:ascii="Arial" w:eastAsia="Times New Roman" w:hAnsi="Arial" w:cs="Arial"/>
          <w:b/>
          <w:color w:val="333333"/>
          <w:lang w:eastAsia="en-GB"/>
        </w:rPr>
        <w:t xml:space="preserve">student and external </w:t>
      </w:r>
      <w:r>
        <w:rPr>
          <w:rFonts w:ascii="Arial" w:eastAsia="Times New Roman" w:hAnsi="Arial" w:cs="Arial"/>
          <w:b/>
          <w:color w:val="333333"/>
          <w:lang w:eastAsia="en-GB"/>
        </w:rPr>
        <w:t xml:space="preserve">organisers </w:t>
      </w:r>
      <w:r w:rsidRPr="006D3350">
        <w:rPr>
          <w:rFonts w:ascii="Arial" w:eastAsia="Times New Roman" w:hAnsi="Arial" w:cs="Arial"/>
          <w:color w:val="333333"/>
          <w:lang w:eastAsia="en-GB"/>
        </w:rPr>
        <w:t xml:space="preserve">and where a member of </w:t>
      </w:r>
      <w:r>
        <w:rPr>
          <w:rFonts w:ascii="Arial" w:eastAsia="Times New Roman" w:hAnsi="Arial" w:cs="Arial"/>
          <w:b/>
          <w:color w:val="333333"/>
          <w:lang w:eastAsia="en-GB"/>
        </w:rPr>
        <w:t xml:space="preserve">University Staff organising </w:t>
      </w:r>
      <w:r w:rsidRPr="002C6F2F">
        <w:rPr>
          <w:rFonts w:ascii="Arial" w:eastAsia="Times New Roman" w:hAnsi="Arial" w:cs="Arial"/>
          <w:color w:val="333333"/>
          <w:lang w:eastAsia="en-GB"/>
        </w:rPr>
        <w:t>an event has</w:t>
      </w:r>
      <w:r>
        <w:rPr>
          <w:rFonts w:ascii="Arial" w:eastAsia="Times New Roman" w:hAnsi="Arial" w:cs="Arial"/>
          <w:b/>
          <w:color w:val="333333"/>
          <w:lang w:eastAsia="en-GB"/>
        </w:rPr>
        <w:t xml:space="preserve"> </w:t>
      </w:r>
      <w:r w:rsidR="00EB45D6">
        <w:rPr>
          <w:rFonts w:ascii="Arial" w:eastAsia="Times New Roman" w:hAnsi="Arial" w:cs="Arial"/>
          <w:b/>
          <w:color w:val="333333"/>
          <w:lang w:eastAsia="en-GB"/>
        </w:rPr>
        <w:t xml:space="preserve">identified a </w:t>
      </w:r>
      <w:r>
        <w:rPr>
          <w:rFonts w:ascii="Arial" w:eastAsia="Times New Roman" w:hAnsi="Arial" w:cs="Arial"/>
          <w:b/>
          <w:color w:val="333333"/>
          <w:lang w:eastAsia="en-GB"/>
        </w:rPr>
        <w:t>potential</w:t>
      </w:r>
      <w:r w:rsidR="006D3350">
        <w:rPr>
          <w:rFonts w:ascii="Arial" w:eastAsia="Times New Roman" w:hAnsi="Arial" w:cs="Arial"/>
          <w:b/>
          <w:color w:val="333333"/>
          <w:lang w:eastAsia="en-GB"/>
        </w:rPr>
        <w:t xml:space="preserve"> risk </w:t>
      </w:r>
      <w:r w:rsidR="006D3350" w:rsidRPr="006D3350">
        <w:rPr>
          <w:rFonts w:ascii="Arial" w:eastAsia="Times New Roman" w:hAnsi="Arial" w:cs="Arial"/>
          <w:color w:val="333333"/>
          <w:lang w:eastAsia="en-GB"/>
        </w:rPr>
        <w:t>(see part A)</w:t>
      </w:r>
      <w:r>
        <w:rPr>
          <w:rFonts w:ascii="Arial" w:eastAsia="Times New Roman" w:hAnsi="Arial" w:cs="Arial"/>
          <w:b/>
          <w:color w:val="333333"/>
          <w:lang w:eastAsia="en-GB"/>
        </w:rPr>
        <w:t xml:space="preserve">. </w:t>
      </w:r>
    </w:p>
    <w:p w14:paraId="4303040E" w14:textId="77777777" w:rsidR="0079115D" w:rsidRDefault="0079115D" w:rsidP="00D16BEA">
      <w:pPr>
        <w:spacing w:before="120" w:after="120" w:line="240" w:lineRule="auto"/>
        <w:jc w:val="both"/>
        <w:rPr>
          <w:rFonts w:ascii="Arial" w:eastAsia="Times New Roman" w:hAnsi="Arial" w:cs="Arial"/>
          <w:bCs/>
          <w:color w:val="333333"/>
          <w:lang w:eastAsia="en-GB"/>
        </w:rPr>
      </w:pPr>
      <w:r w:rsidRPr="002C6F2F">
        <w:rPr>
          <w:rFonts w:ascii="Arial" w:eastAsia="Times New Roman" w:hAnsi="Arial" w:cs="Arial"/>
          <w:color w:val="333333"/>
          <w:lang w:eastAsia="en-GB"/>
        </w:rPr>
        <w:t>Please note w</w:t>
      </w:r>
      <w:r w:rsidR="00504BC2" w:rsidRPr="002C6F2F">
        <w:rPr>
          <w:rFonts w:ascii="Arial" w:eastAsia="Times New Roman" w:hAnsi="Arial" w:cs="Arial"/>
          <w:color w:val="333333"/>
          <w:lang w:eastAsia="en-GB"/>
        </w:rPr>
        <w:t xml:space="preserve">here </w:t>
      </w:r>
      <w:r w:rsidRPr="002C6F2F">
        <w:rPr>
          <w:rFonts w:ascii="Arial" w:eastAsia="Times New Roman" w:hAnsi="Arial" w:cs="Arial"/>
          <w:color w:val="333333"/>
          <w:lang w:eastAsia="en-GB"/>
        </w:rPr>
        <w:t xml:space="preserve">the booking requires </w:t>
      </w:r>
      <w:r w:rsidRPr="007A78A5">
        <w:rPr>
          <w:rFonts w:ascii="Arial" w:eastAsia="Times New Roman" w:hAnsi="Arial" w:cs="Arial"/>
          <w:b/>
          <w:color w:val="333333"/>
          <w:lang w:eastAsia="en-GB"/>
        </w:rPr>
        <w:t>completion of Part B</w:t>
      </w:r>
      <w:r w:rsidRPr="002C6F2F">
        <w:rPr>
          <w:rFonts w:ascii="Arial" w:eastAsia="Times New Roman" w:hAnsi="Arial" w:cs="Arial"/>
          <w:color w:val="333333"/>
          <w:lang w:eastAsia="en-GB"/>
        </w:rPr>
        <w:t xml:space="preserve">, you will need to </w:t>
      </w:r>
      <w:r>
        <w:rPr>
          <w:rFonts w:ascii="Arial" w:eastAsia="Times New Roman" w:hAnsi="Arial" w:cs="Arial"/>
          <w:b/>
          <w:color w:val="333333"/>
          <w:lang w:eastAsia="en-GB"/>
        </w:rPr>
        <w:t>complete and submit this form 21 days pr</w:t>
      </w:r>
      <w:r w:rsidR="00D16BEA" w:rsidRPr="008D6900">
        <w:rPr>
          <w:rFonts w:ascii="Arial" w:eastAsia="Times New Roman" w:hAnsi="Arial" w:cs="Arial"/>
          <w:b/>
          <w:bCs/>
          <w:color w:val="333333"/>
          <w:lang w:eastAsia="en-GB"/>
        </w:rPr>
        <w:t>ior to any event</w:t>
      </w:r>
      <w:r w:rsidR="00D16BEA" w:rsidRPr="008D6900">
        <w:rPr>
          <w:rFonts w:ascii="Arial" w:eastAsia="Times New Roman" w:hAnsi="Arial" w:cs="Arial"/>
          <w:bCs/>
          <w:color w:val="333333"/>
          <w:lang w:eastAsia="en-GB"/>
        </w:rPr>
        <w:t xml:space="preserve">. </w:t>
      </w:r>
    </w:p>
    <w:p w14:paraId="65BF57DD" w14:textId="77777777" w:rsidR="008A2FB3" w:rsidRPr="002C6F2F" w:rsidRDefault="00D16BEA" w:rsidP="002C6F2F">
      <w:pPr>
        <w:spacing w:before="120" w:after="120" w:line="240" w:lineRule="auto"/>
        <w:jc w:val="both"/>
        <w:rPr>
          <w:rFonts w:ascii="Arial" w:eastAsia="Times New Roman" w:hAnsi="Arial" w:cs="Arial"/>
          <w:bCs/>
          <w:color w:val="333333"/>
          <w:lang w:eastAsia="en-GB"/>
        </w:rPr>
      </w:pPr>
      <w:r w:rsidRPr="002C6F2F">
        <w:rPr>
          <w:rFonts w:ascii="Arial" w:eastAsia="Times New Roman" w:hAnsi="Arial" w:cs="Arial"/>
          <w:bCs/>
          <w:color w:val="333333"/>
          <w:lang w:eastAsia="en-GB"/>
        </w:rPr>
        <w:t xml:space="preserve">In the event that insufficient information is provided the booking will not be made. </w:t>
      </w:r>
    </w:p>
    <w:p w14:paraId="789A9DC3" w14:textId="77777777" w:rsidR="00EB45D6" w:rsidRPr="002C6F2F" w:rsidRDefault="00EB45D6" w:rsidP="002C6F2F">
      <w:pPr>
        <w:pStyle w:val="ListParagraph"/>
        <w:numPr>
          <w:ilvl w:val="0"/>
          <w:numId w:val="5"/>
        </w:numPr>
        <w:spacing w:before="120" w:after="120" w:line="240" w:lineRule="auto"/>
        <w:outlineLvl w:val="2"/>
        <w:rPr>
          <w:rFonts w:ascii="Arial" w:eastAsia="Times New Roman" w:hAnsi="Arial" w:cs="Arial"/>
          <w:b/>
          <w:bCs/>
          <w:color w:val="454540"/>
          <w:sz w:val="24"/>
          <w:szCs w:val="24"/>
          <w:lang w:eastAsia="en-GB"/>
        </w:rPr>
      </w:pPr>
      <w:r w:rsidRPr="002C6F2F">
        <w:rPr>
          <w:rFonts w:ascii="Arial" w:eastAsia="Times New Roman" w:hAnsi="Arial" w:cs="Arial"/>
          <w:b/>
          <w:bCs/>
          <w:color w:val="454540"/>
          <w:sz w:val="28"/>
          <w:szCs w:val="28"/>
          <w:lang w:eastAsia="en-GB"/>
        </w:rPr>
        <w:t>O</w:t>
      </w:r>
      <w:r w:rsidRPr="002C6F2F">
        <w:rPr>
          <w:rFonts w:ascii="Arial" w:eastAsia="Times New Roman" w:hAnsi="Arial" w:cs="Arial"/>
          <w:b/>
          <w:bCs/>
          <w:color w:val="454540"/>
          <w:sz w:val="24"/>
          <w:szCs w:val="24"/>
          <w:lang w:eastAsia="en-GB"/>
        </w:rPr>
        <w:t xml:space="preserve">rganisation </w:t>
      </w:r>
    </w:p>
    <w:p w14:paraId="5EA331EE" w14:textId="77777777" w:rsidR="00A638A3" w:rsidRPr="00DF703C" w:rsidRDefault="00A638A3" w:rsidP="007E13B1">
      <w:pPr>
        <w:spacing w:before="120" w:after="120" w:line="240" w:lineRule="auto"/>
        <w:rPr>
          <w:rFonts w:ascii="Arial" w:eastAsia="Times New Roman" w:hAnsi="Arial" w:cs="Arial"/>
          <w:color w:val="333333"/>
          <w:lang w:eastAsia="en-GB"/>
        </w:rPr>
      </w:pPr>
      <w:r w:rsidRPr="00DF703C">
        <w:rPr>
          <w:rFonts w:ascii="Arial" w:eastAsia="Times New Roman" w:hAnsi="Arial" w:cs="Arial"/>
          <w:color w:val="333333"/>
          <w:lang w:eastAsia="en-GB"/>
        </w:rPr>
        <w:t xml:space="preserve">Entry requirement for the event: </w:t>
      </w:r>
    </w:p>
    <w:p w14:paraId="35BF6D79" w14:textId="332D94FD" w:rsidR="00A638A3" w:rsidRDefault="00A638A3" w:rsidP="007E13B1">
      <w:pPr>
        <w:shd w:val="clear" w:color="auto" w:fill="F2EFEB"/>
        <w:spacing w:before="120" w:after="120" w:line="240" w:lineRule="auto"/>
        <w:rPr>
          <w:rFonts w:ascii="Arial" w:eastAsia="Times New Roman" w:hAnsi="Arial" w:cs="Arial"/>
          <w:color w:val="333333"/>
          <w:lang w:eastAsia="en-GB"/>
        </w:rPr>
      </w:pPr>
      <w:r w:rsidRPr="00DF703C">
        <w:rPr>
          <w:rFonts w:ascii="Arial" w:eastAsia="Times New Roman" w:hAnsi="Arial" w:cs="Arial"/>
          <w:color w:val="333333"/>
        </w:rPr>
        <w:object w:dxaOrig="225" w:dyaOrig="225" w14:anchorId="3DCFBC4F">
          <v:shape id="_x0000_i1086" type="#_x0000_t75" style="width:20.4pt;height:18.35pt" o:ole="">
            <v:imagedata r:id="rId12" o:title=""/>
          </v:shape>
          <w:control r:id="rId13" w:name="DefaultOcxName39" w:shapeid="_x0000_i1086"/>
        </w:object>
      </w:r>
      <w:r w:rsidRPr="00DF703C">
        <w:rPr>
          <w:rFonts w:ascii="Arial" w:eastAsia="Times New Roman" w:hAnsi="Arial" w:cs="Arial"/>
          <w:color w:val="333333"/>
          <w:lang w:eastAsia="en-GB"/>
        </w:rPr>
        <w:t xml:space="preserve">Pre-registration </w:t>
      </w:r>
    </w:p>
    <w:p w14:paraId="56E97260" w14:textId="1FBC6331" w:rsidR="00852488" w:rsidRPr="00DF703C" w:rsidRDefault="00852488" w:rsidP="007E13B1">
      <w:pPr>
        <w:shd w:val="clear" w:color="auto" w:fill="F2EFEB"/>
        <w:spacing w:before="120" w:after="120" w:line="240" w:lineRule="auto"/>
        <w:rPr>
          <w:rFonts w:ascii="Arial" w:eastAsia="Times New Roman" w:hAnsi="Arial" w:cs="Arial"/>
          <w:color w:val="333333"/>
          <w:lang w:eastAsia="en-GB"/>
        </w:rPr>
      </w:pPr>
      <w:r w:rsidRPr="00DF703C">
        <w:rPr>
          <w:rFonts w:ascii="Arial" w:eastAsia="Times New Roman" w:hAnsi="Arial" w:cs="Arial"/>
          <w:color w:val="333333"/>
        </w:rPr>
        <w:object w:dxaOrig="225" w:dyaOrig="225" w14:anchorId="4496C1D1">
          <v:shape id="_x0000_i1089" type="#_x0000_t75" style="width:20.4pt;height:18.35pt" o:ole="">
            <v:imagedata r:id="rId12" o:title=""/>
          </v:shape>
          <w:control r:id="rId14" w:name="DefaultOcxName391" w:shapeid="_x0000_i1089"/>
        </w:object>
      </w:r>
      <w:r w:rsidRPr="009F7C38">
        <w:rPr>
          <w:rFonts w:ascii="Arial" w:eastAsia="Times New Roman" w:hAnsi="Arial" w:cs="Arial"/>
          <w:color w:val="333333"/>
          <w:lang w:eastAsia="en-GB"/>
        </w:rPr>
        <w:t>Pre-registration – online</w:t>
      </w:r>
      <w:r>
        <w:rPr>
          <w:rFonts w:ascii="Arial" w:eastAsia="Times New Roman" w:hAnsi="Arial" w:cs="Arial"/>
          <w:color w:val="333333"/>
          <w:lang w:eastAsia="en-GB"/>
        </w:rPr>
        <w:t xml:space="preserve"> </w:t>
      </w:r>
    </w:p>
    <w:p w14:paraId="0BD79805" w14:textId="08608B8C" w:rsidR="00A638A3" w:rsidRPr="00DF703C" w:rsidRDefault="00A638A3" w:rsidP="007E13B1">
      <w:pPr>
        <w:shd w:val="clear" w:color="auto" w:fill="F2EFEB"/>
        <w:spacing w:before="120" w:after="120" w:line="240" w:lineRule="auto"/>
        <w:rPr>
          <w:rFonts w:ascii="Arial" w:eastAsia="Times New Roman" w:hAnsi="Arial" w:cs="Arial"/>
          <w:color w:val="333333"/>
          <w:lang w:eastAsia="en-GB"/>
        </w:rPr>
      </w:pPr>
      <w:r w:rsidRPr="00DF703C">
        <w:rPr>
          <w:rFonts w:ascii="Arial" w:eastAsia="Times New Roman" w:hAnsi="Arial" w:cs="Arial"/>
          <w:color w:val="333333"/>
        </w:rPr>
        <w:object w:dxaOrig="225" w:dyaOrig="225" w14:anchorId="6577FA70">
          <v:shape id="_x0000_i1092" type="#_x0000_t75" style="width:20.4pt;height:18.35pt" o:ole="">
            <v:imagedata r:id="rId12" o:title=""/>
          </v:shape>
          <w:control r:id="rId15" w:name="DefaultOcxName110" w:shapeid="_x0000_i1092"/>
        </w:object>
      </w:r>
      <w:r w:rsidRPr="00DF703C">
        <w:rPr>
          <w:rFonts w:ascii="Arial" w:eastAsia="Times New Roman" w:hAnsi="Arial" w:cs="Arial"/>
          <w:color w:val="333333"/>
          <w:lang w:eastAsia="en-GB"/>
        </w:rPr>
        <w:t xml:space="preserve">Ticketed </w:t>
      </w:r>
    </w:p>
    <w:p w14:paraId="68EFC238" w14:textId="73F2313A" w:rsidR="00A638A3" w:rsidRPr="00DF703C" w:rsidRDefault="00A638A3" w:rsidP="007E13B1">
      <w:pPr>
        <w:shd w:val="clear" w:color="auto" w:fill="F2EFEB"/>
        <w:spacing w:before="120" w:after="120" w:line="240" w:lineRule="auto"/>
        <w:rPr>
          <w:rFonts w:ascii="Arial" w:eastAsia="Times New Roman" w:hAnsi="Arial" w:cs="Arial"/>
          <w:color w:val="333333"/>
          <w:lang w:eastAsia="en-GB"/>
        </w:rPr>
      </w:pPr>
      <w:r w:rsidRPr="00DF703C">
        <w:rPr>
          <w:rFonts w:ascii="Arial" w:eastAsia="Times New Roman" w:hAnsi="Arial" w:cs="Arial"/>
          <w:color w:val="333333"/>
        </w:rPr>
        <w:object w:dxaOrig="225" w:dyaOrig="225" w14:anchorId="46CF8F6D">
          <v:shape id="_x0000_i1095" type="#_x0000_t75" style="width:20.4pt;height:18.35pt" o:ole="">
            <v:imagedata r:id="rId12" o:title=""/>
          </v:shape>
          <w:control r:id="rId16" w:name="DefaultOcxName210" w:shapeid="_x0000_i1095"/>
        </w:object>
      </w:r>
      <w:r w:rsidRPr="00DF703C">
        <w:rPr>
          <w:rFonts w:ascii="Arial" w:eastAsia="Times New Roman" w:hAnsi="Arial" w:cs="Arial"/>
          <w:color w:val="333333"/>
          <w:lang w:eastAsia="en-GB"/>
        </w:rPr>
        <w:t xml:space="preserve">Turn up on the day </w:t>
      </w:r>
    </w:p>
    <w:p w14:paraId="50FAC658" w14:textId="2B4EC0FA" w:rsidR="00A638A3" w:rsidRPr="00DF703C" w:rsidRDefault="00A638A3" w:rsidP="007E13B1">
      <w:pPr>
        <w:shd w:val="clear" w:color="auto" w:fill="F2EFEB"/>
        <w:spacing w:before="120" w:after="120" w:line="240" w:lineRule="auto"/>
        <w:rPr>
          <w:rFonts w:ascii="Arial" w:eastAsia="Times New Roman" w:hAnsi="Arial" w:cs="Arial"/>
          <w:color w:val="333333"/>
          <w:lang w:eastAsia="en-GB"/>
        </w:rPr>
      </w:pPr>
      <w:r w:rsidRPr="00DF703C">
        <w:rPr>
          <w:rFonts w:ascii="Arial" w:eastAsia="Times New Roman" w:hAnsi="Arial" w:cs="Arial"/>
          <w:color w:val="333333"/>
        </w:rPr>
        <w:object w:dxaOrig="225" w:dyaOrig="225" w14:anchorId="23BE224A">
          <v:shape id="_x0000_i1098" type="#_x0000_t75" style="width:20.4pt;height:18.35pt" o:ole="">
            <v:imagedata r:id="rId12" o:title=""/>
          </v:shape>
          <w:control r:id="rId17" w:name="DefaultOcxName38" w:shapeid="_x0000_i1098"/>
        </w:object>
      </w:r>
      <w:r w:rsidRPr="00DF703C">
        <w:rPr>
          <w:rFonts w:ascii="Arial" w:eastAsia="Times New Roman" w:hAnsi="Arial" w:cs="Arial"/>
          <w:color w:val="333333"/>
          <w:lang w:eastAsia="en-GB"/>
        </w:rPr>
        <w:t xml:space="preserve">Other (please state) </w:t>
      </w:r>
    </w:p>
    <w:p w14:paraId="3F97FC4E" w14:textId="77777777" w:rsidR="00A638A3" w:rsidRPr="006B2A2B" w:rsidRDefault="00A638A3" w:rsidP="00FE5604">
      <w:pPr>
        <w:rPr>
          <w:rFonts w:ascii="Arial" w:eastAsia="Times New Roman" w:hAnsi="Arial" w:cs="Arial"/>
          <w:color w:val="333333"/>
          <w:lang w:eastAsia="en-GB"/>
        </w:rPr>
      </w:pPr>
      <w:r w:rsidRPr="006B2A2B">
        <w:rPr>
          <w:rFonts w:ascii="Arial" w:eastAsia="Times New Roman" w:hAnsi="Arial" w:cs="Arial"/>
          <w:color w:val="333333"/>
          <w:lang w:eastAsia="en-GB"/>
        </w:rPr>
        <w:t xml:space="preserve">Is any other organisation outside of Cardiff University involved in any way with this event? </w:t>
      </w:r>
    </w:p>
    <w:p w14:paraId="44B70A1D" w14:textId="7ED718FD" w:rsidR="00A638A3" w:rsidRPr="006B2A2B" w:rsidRDefault="00A638A3" w:rsidP="007E13B1">
      <w:pPr>
        <w:shd w:val="clear" w:color="auto" w:fill="F2EFEB"/>
        <w:spacing w:before="120" w:after="120" w:line="240" w:lineRule="auto"/>
        <w:rPr>
          <w:rFonts w:ascii="Arial" w:eastAsia="Times New Roman" w:hAnsi="Arial" w:cs="Arial"/>
          <w:color w:val="333333"/>
          <w:lang w:eastAsia="en-GB"/>
        </w:rPr>
      </w:pPr>
      <w:r w:rsidRPr="006B2A2B">
        <w:rPr>
          <w:rFonts w:ascii="Arial" w:eastAsia="Times New Roman" w:hAnsi="Arial" w:cs="Arial"/>
          <w:color w:val="333333"/>
        </w:rPr>
        <w:object w:dxaOrig="225" w:dyaOrig="225" w14:anchorId="5036349E">
          <v:shape id="_x0000_i1101" type="#_x0000_t75" style="width:20.4pt;height:18.35pt" o:ole="">
            <v:imagedata r:id="rId10" o:title=""/>
          </v:shape>
          <w:control r:id="rId18" w:name="DefaultOcxName131" w:shapeid="_x0000_i1101"/>
        </w:object>
      </w:r>
      <w:r w:rsidRPr="006B2A2B">
        <w:rPr>
          <w:rFonts w:ascii="Arial" w:eastAsia="Times New Roman" w:hAnsi="Arial" w:cs="Arial"/>
          <w:color w:val="333333"/>
          <w:lang w:eastAsia="en-GB"/>
        </w:rPr>
        <w:t xml:space="preserve">Yes </w:t>
      </w:r>
    </w:p>
    <w:p w14:paraId="3D0BC2D7" w14:textId="381442EE" w:rsidR="00A638A3" w:rsidRPr="006B2A2B" w:rsidRDefault="00A638A3" w:rsidP="007E13B1">
      <w:pPr>
        <w:shd w:val="clear" w:color="auto" w:fill="F2EFEB"/>
        <w:spacing w:before="120" w:after="120" w:line="240" w:lineRule="auto"/>
        <w:rPr>
          <w:rFonts w:ascii="Arial" w:eastAsia="Times New Roman" w:hAnsi="Arial" w:cs="Arial"/>
          <w:color w:val="333333"/>
          <w:lang w:eastAsia="en-GB"/>
        </w:rPr>
      </w:pPr>
      <w:r w:rsidRPr="006B2A2B">
        <w:rPr>
          <w:rFonts w:ascii="Arial" w:eastAsia="Times New Roman" w:hAnsi="Arial" w:cs="Arial"/>
          <w:color w:val="333333"/>
        </w:rPr>
        <w:object w:dxaOrig="225" w:dyaOrig="225" w14:anchorId="4A8D7308">
          <v:shape id="_x0000_i1104" type="#_x0000_t75" style="width:20.4pt;height:18.35pt" o:ole="">
            <v:imagedata r:id="rId10" o:title=""/>
          </v:shape>
          <w:control r:id="rId19" w:name="DefaultOcxName141" w:shapeid="_x0000_i1104"/>
        </w:object>
      </w:r>
      <w:r w:rsidRPr="006B2A2B">
        <w:rPr>
          <w:rFonts w:ascii="Arial" w:eastAsia="Times New Roman" w:hAnsi="Arial" w:cs="Arial"/>
          <w:color w:val="333333"/>
          <w:lang w:eastAsia="en-GB"/>
        </w:rPr>
        <w:t xml:space="preserve">No </w:t>
      </w:r>
    </w:p>
    <w:p w14:paraId="073E96D0" w14:textId="77777777" w:rsidR="00A638A3" w:rsidRPr="006B2A2B" w:rsidRDefault="00A638A3" w:rsidP="007E13B1">
      <w:pPr>
        <w:spacing w:before="120" w:after="120" w:line="240" w:lineRule="auto"/>
        <w:rPr>
          <w:rFonts w:ascii="Arial" w:eastAsia="Times New Roman" w:hAnsi="Arial" w:cs="Arial"/>
          <w:color w:val="333333"/>
          <w:lang w:eastAsia="en-GB"/>
        </w:rPr>
      </w:pPr>
      <w:r w:rsidRPr="006B2A2B">
        <w:rPr>
          <w:rFonts w:ascii="Arial" w:eastAsia="Times New Roman" w:hAnsi="Arial" w:cs="Arial"/>
          <w:color w:val="333333"/>
          <w:lang w:eastAsia="en-GB"/>
        </w:rPr>
        <w:t>If yes, please give details</w:t>
      </w:r>
      <w:r w:rsidR="00FE5604">
        <w:rPr>
          <w:rFonts w:ascii="Arial" w:eastAsia="Times New Roman" w:hAnsi="Arial" w:cs="Arial"/>
          <w:color w:val="333333"/>
          <w:lang w:eastAsia="en-GB"/>
        </w:rPr>
        <w:t xml:space="preserve"> including any funding received for the event</w:t>
      </w:r>
      <w:r w:rsidRPr="006B2A2B">
        <w:rPr>
          <w:rFonts w:ascii="Arial" w:eastAsia="Times New Roman" w:hAnsi="Arial" w:cs="Arial"/>
          <w:color w:val="333333"/>
          <w:lang w:eastAsia="en-GB"/>
        </w:rPr>
        <w:t xml:space="preserve">: </w:t>
      </w:r>
    </w:p>
    <w:tbl>
      <w:tblPr>
        <w:tblStyle w:val="TableGrid"/>
        <w:tblW w:w="0" w:type="auto"/>
        <w:tblLook w:val="04A0" w:firstRow="1" w:lastRow="0" w:firstColumn="1" w:lastColumn="0" w:noHBand="0" w:noVBand="1"/>
      </w:tblPr>
      <w:tblGrid>
        <w:gridCol w:w="9016"/>
      </w:tblGrid>
      <w:tr w:rsidR="004011C8" w14:paraId="4CB21207" w14:textId="77777777" w:rsidTr="004011C8">
        <w:tc>
          <w:tcPr>
            <w:tcW w:w="9016" w:type="dxa"/>
          </w:tcPr>
          <w:p w14:paraId="072C61D6" w14:textId="77777777" w:rsidR="004011C8" w:rsidRDefault="004011C8" w:rsidP="007E13B1">
            <w:pPr>
              <w:spacing w:before="120" w:after="120"/>
              <w:rPr>
                <w:rFonts w:ascii="Arial" w:eastAsia="Times New Roman" w:hAnsi="Arial" w:cs="Arial"/>
                <w:color w:val="333333"/>
                <w:sz w:val="24"/>
                <w:szCs w:val="24"/>
                <w:lang w:eastAsia="en-GB"/>
              </w:rPr>
            </w:pPr>
          </w:p>
        </w:tc>
      </w:tr>
    </w:tbl>
    <w:p w14:paraId="666A74BA" w14:textId="77777777" w:rsidR="007A78A5" w:rsidRDefault="007A78A5" w:rsidP="00077C42">
      <w:pPr>
        <w:pStyle w:val="FootnoteText"/>
        <w:rPr>
          <w:rFonts w:ascii="Arial" w:hAnsi="Arial" w:cs="Arial"/>
          <w:color w:val="333333"/>
          <w:sz w:val="22"/>
          <w:szCs w:val="22"/>
        </w:rPr>
      </w:pPr>
    </w:p>
    <w:p w14:paraId="1D0CE9C6" w14:textId="77777777" w:rsidR="00A638A3" w:rsidRPr="00B32BBA" w:rsidRDefault="007A78A5" w:rsidP="00077C42">
      <w:pPr>
        <w:pStyle w:val="FootnoteText"/>
        <w:rPr>
          <w:rFonts w:ascii="Arial" w:hAnsi="Arial" w:cs="Arial"/>
          <w:sz w:val="22"/>
          <w:szCs w:val="22"/>
        </w:rPr>
      </w:pPr>
      <w:r>
        <w:rPr>
          <w:rFonts w:ascii="Arial" w:hAnsi="Arial" w:cs="Arial"/>
          <w:b/>
          <w:bCs/>
          <w:color w:val="454540"/>
          <w:sz w:val="24"/>
          <w:szCs w:val="24"/>
        </w:rPr>
        <w:t>2</w:t>
      </w:r>
      <w:r w:rsidR="00077C42" w:rsidRPr="00077C42">
        <w:rPr>
          <w:rFonts w:ascii="Arial" w:hAnsi="Arial" w:cs="Arial"/>
          <w:b/>
          <w:bCs/>
          <w:color w:val="454540"/>
          <w:sz w:val="24"/>
          <w:szCs w:val="24"/>
        </w:rPr>
        <w:t xml:space="preserve">. </w:t>
      </w:r>
      <w:r w:rsidR="00A638A3" w:rsidRPr="00077C42">
        <w:rPr>
          <w:rFonts w:ascii="Arial" w:hAnsi="Arial" w:cs="Arial"/>
          <w:b/>
          <w:bCs/>
          <w:color w:val="454540"/>
          <w:sz w:val="24"/>
          <w:szCs w:val="24"/>
        </w:rPr>
        <w:t xml:space="preserve">Proposed Speaker Details </w:t>
      </w:r>
      <w:r w:rsidR="00A638A3" w:rsidRPr="00B32BBA">
        <w:rPr>
          <w:rFonts w:ascii="Arial" w:hAnsi="Arial" w:cs="Arial"/>
          <w:bCs/>
          <w:color w:val="454540"/>
          <w:sz w:val="22"/>
          <w:szCs w:val="22"/>
        </w:rPr>
        <w:t>(Includes all external guest speakers and visiting academics</w:t>
      </w:r>
      <w:r w:rsidR="00077C42" w:rsidRPr="00B32BBA">
        <w:rPr>
          <w:rFonts w:ascii="Arial" w:hAnsi="Arial" w:cs="Arial"/>
          <w:bCs/>
          <w:color w:val="454540"/>
          <w:sz w:val="22"/>
          <w:szCs w:val="22"/>
        </w:rPr>
        <w:t xml:space="preserve"> but not </w:t>
      </w:r>
      <w:r w:rsidR="00FE5604" w:rsidRPr="00B32BBA">
        <w:rPr>
          <w:rFonts w:ascii="Arial" w:hAnsi="Arial" w:cs="Arial"/>
          <w:sz w:val="22"/>
          <w:szCs w:val="22"/>
        </w:rPr>
        <w:t>v</w:t>
      </w:r>
      <w:r w:rsidR="00077C42" w:rsidRPr="00B32BBA">
        <w:rPr>
          <w:rFonts w:ascii="Arial" w:hAnsi="Arial" w:cs="Arial"/>
          <w:sz w:val="22"/>
          <w:szCs w:val="22"/>
        </w:rPr>
        <w:t>isiting academics delivering lectures/seminars as part of a planned module)</w:t>
      </w:r>
    </w:p>
    <w:p w14:paraId="1371217B" w14:textId="77777777" w:rsidR="00A638A3" w:rsidRPr="00077C42" w:rsidRDefault="00A638A3" w:rsidP="007E13B1">
      <w:pPr>
        <w:spacing w:before="120" w:after="120" w:line="240" w:lineRule="auto"/>
        <w:rPr>
          <w:rFonts w:ascii="Arial" w:eastAsia="Times New Roman" w:hAnsi="Arial" w:cs="Arial"/>
          <w:bCs/>
          <w:i/>
          <w:iCs/>
          <w:color w:val="333333"/>
          <w:lang w:eastAsia="en-GB"/>
        </w:rPr>
      </w:pPr>
      <w:r w:rsidRPr="00077C42">
        <w:rPr>
          <w:rFonts w:ascii="Arial" w:eastAsia="Times New Roman" w:hAnsi="Arial" w:cs="Arial"/>
          <w:bCs/>
          <w:color w:val="333333"/>
          <w:lang w:eastAsia="en-GB"/>
        </w:rPr>
        <w:t>(</w:t>
      </w:r>
      <w:r w:rsidRPr="00077C42">
        <w:rPr>
          <w:rFonts w:ascii="Arial" w:eastAsia="Times New Roman" w:hAnsi="Arial" w:cs="Arial"/>
          <w:bCs/>
          <w:i/>
          <w:iCs/>
          <w:color w:val="333333"/>
          <w:lang w:eastAsia="en-GB"/>
        </w:rPr>
        <w:t xml:space="preserve">The information required in this section should be completed by the organiser in consultation with any potential speaker) </w:t>
      </w:r>
    </w:p>
    <w:p w14:paraId="761E2946" w14:textId="77777777" w:rsidR="00A638A3" w:rsidRPr="006B2A2B" w:rsidRDefault="00AE188F" w:rsidP="007E13B1">
      <w:pPr>
        <w:spacing w:before="120" w:after="120" w:line="240" w:lineRule="auto"/>
        <w:rPr>
          <w:rFonts w:ascii="Arial" w:eastAsia="Times New Roman" w:hAnsi="Arial" w:cs="Arial"/>
          <w:color w:val="333333"/>
          <w:lang w:eastAsia="en-GB"/>
        </w:rPr>
      </w:pPr>
      <w:r w:rsidRPr="006B2A2B">
        <w:rPr>
          <w:rFonts w:ascii="Arial" w:eastAsia="Times New Roman" w:hAnsi="Arial" w:cs="Arial"/>
          <w:color w:val="333333"/>
          <w:lang w:eastAsia="en-GB"/>
        </w:rPr>
        <w:t>Name(s) of proposed speaker(</w:t>
      </w:r>
      <w:r w:rsidR="00A638A3" w:rsidRPr="006B2A2B">
        <w:rPr>
          <w:rFonts w:ascii="Arial" w:eastAsia="Times New Roman" w:hAnsi="Arial" w:cs="Arial"/>
          <w:color w:val="333333"/>
          <w:lang w:eastAsia="en-GB"/>
        </w:rPr>
        <w:t>s</w:t>
      </w:r>
      <w:r w:rsidRPr="006B2A2B">
        <w:rPr>
          <w:rFonts w:ascii="Arial" w:eastAsia="Times New Roman" w:hAnsi="Arial" w:cs="Arial"/>
          <w:color w:val="333333"/>
          <w:lang w:eastAsia="en-GB"/>
        </w:rPr>
        <w:t>)</w:t>
      </w:r>
      <w:r w:rsidR="00FE5604">
        <w:rPr>
          <w:rFonts w:ascii="Arial" w:eastAsia="Times New Roman" w:hAnsi="Arial" w:cs="Arial"/>
          <w:color w:val="333333"/>
          <w:lang w:eastAsia="en-GB"/>
        </w:rPr>
        <w:t xml:space="preserve">. Please give </w:t>
      </w:r>
      <w:r w:rsidR="00FE5604" w:rsidRPr="00FE5604">
        <w:rPr>
          <w:rFonts w:ascii="Arial" w:eastAsia="Times New Roman" w:hAnsi="Arial" w:cs="Arial"/>
          <w:i/>
          <w:color w:val="333333"/>
          <w:lang w:eastAsia="en-GB"/>
        </w:rPr>
        <w:t>all names</w:t>
      </w:r>
      <w:r w:rsidR="00FE5604">
        <w:rPr>
          <w:rFonts w:ascii="Arial" w:eastAsia="Times New Roman" w:hAnsi="Arial" w:cs="Arial"/>
          <w:color w:val="333333"/>
          <w:lang w:eastAsia="en-GB"/>
        </w:rPr>
        <w:t xml:space="preserve"> used by the speaker(s)</w:t>
      </w:r>
      <w:r w:rsidR="00A638A3" w:rsidRPr="006B2A2B">
        <w:rPr>
          <w:rFonts w:ascii="Arial" w:eastAsia="Times New Roman" w:hAnsi="Arial" w:cs="Arial"/>
          <w:color w:val="333333"/>
          <w:lang w:eastAsia="en-GB"/>
        </w:rPr>
        <w:t xml:space="preserve">: </w:t>
      </w:r>
    </w:p>
    <w:tbl>
      <w:tblPr>
        <w:tblStyle w:val="TableGrid"/>
        <w:tblW w:w="0" w:type="auto"/>
        <w:tblLook w:val="04A0" w:firstRow="1" w:lastRow="0" w:firstColumn="1" w:lastColumn="0" w:noHBand="0" w:noVBand="1"/>
      </w:tblPr>
      <w:tblGrid>
        <w:gridCol w:w="9016"/>
      </w:tblGrid>
      <w:tr w:rsidR="00AE188F" w14:paraId="04352062" w14:textId="77777777" w:rsidTr="00AE188F">
        <w:tc>
          <w:tcPr>
            <w:tcW w:w="9016" w:type="dxa"/>
          </w:tcPr>
          <w:p w14:paraId="7E22481B" w14:textId="77777777" w:rsidR="00AE188F" w:rsidRDefault="00AE188F" w:rsidP="007E13B1">
            <w:pPr>
              <w:spacing w:before="120" w:after="120"/>
              <w:rPr>
                <w:rFonts w:ascii="Arial" w:eastAsia="Times New Roman" w:hAnsi="Arial" w:cs="Arial"/>
                <w:color w:val="333333"/>
                <w:lang w:eastAsia="en-GB"/>
              </w:rPr>
            </w:pPr>
          </w:p>
        </w:tc>
      </w:tr>
    </w:tbl>
    <w:p w14:paraId="05280AB9" w14:textId="77777777" w:rsidR="00A638A3" w:rsidRPr="006B2A2B" w:rsidRDefault="00A638A3" w:rsidP="00FE5604">
      <w:pPr>
        <w:spacing w:before="120" w:after="120" w:line="240" w:lineRule="auto"/>
        <w:rPr>
          <w:rFonts w:ascii="Arial" w:eastAsia="Times New Roman" w:hAnsi="Arial" w:cs="Arial"/>
          <w:color w:val="333333"/>
          <w:lang w:eastAsia="en-GB"/>
        </w:rPr>
      </w:pPr>
      <w:r w:rsidRPr="006B2A2B">
        <w:rPr>
          <w:rFonts w:ascii="Arial" w:eastAsia="Times New Roman" w:hAnsi="Arial" w:cs="Arial"/>
          <w:color w:val="333333"/>
          <w:lang w:eastAsia="en-GB"/>
        </w:rPr>
        <w:t>Is</w:t>
      </w:r>
      <w:r w:rsidR="00AE188F" w:rsidRPr="006B2A2B">
        <w:rPr>
          <w:rFonts w:ascii="Arial" w:eastAsia="Times New Roman" w:hAnsi="Arial" w:cs="Arial"/>
          <w:color w:val="333333"/>
          <w:lang w:eastAsia="en-GB"/>
        </w:rPr>
        <w:t>/are</w:t>
      </w:r>
      <w:r w:rsidRPr="006B2A2B">
        <w:rPr>
          <w:rFonts w:ascii="Arial" w:eastAsia="Times New Roman" w:hAnsi="Arial" w:cs="Arial"/>
          <w:color w:val="333333"/>
          <w:lang w:eastAsia="en-GB"/>
        </w:rPr>
        <w:t xml:space="preserve"> the </w:t>
      </w:r>
      <w:r w:rsidR="00AE188F" w:rsidRPr="006B2A2B">
        <w:rPr>
          <w:rFonts w:ascii="Arial" w:eastAsia="Times New Roman" w:hAnsi="Arial" w:cs="Arial"/>
          <w:color w:val="333333"/>
          <w:lang w:eastAsia="en-GB"/>
        </w:rPr>
        <w:t>s</w:t>
      </w:r>
      <w:r w:rsidRPr="006B2A2B">
        <w:rPr>
          <w:rFonts w:ascii="Arial" w:eastAsia="Times New Roman" w:hAnsi="Arial" w:cs="Arial"/>
          <w:color w:val="333333"/>
          <w:lang w:eastAsia="en-GB"/>
        </w:rPr>
        <w:t xml:space="preserve">peaker(s) representing an </w:t>
      </w:r>
      <w:r w:rsidR="00AE188F" w:rsidRPr="006B2A2B">
        <w:rPr>
          <w:rFonts w:ascii="Arial" w:eastAsia="Times New Roman" w:hAnsi="Arial" w:cs="Arial"/>
          <w:color w:val="333333"/>
          <w:lang w:eastAsia="en-GB"/>
        </w:rPr>
        <w:t>o</w:t>
      </w:r>
      <w:r w:rsidRPr="006B2A2B">
        <w:rPr>
          <w:rFonts w:ascii="Arial" w:eastAsia="Times New Roman" w:hAnsi="Arial" w:cs="Arial"/>
          <w:color w:val="333333"/>
          <w:lang w:eastAsia="en-GB"/>
        </w:rPr>
        <w:t>rganisation</w:t>
      </w:r>
      <w:r w:rsidR="00AE188F" w:rsidRPr="006B2A2B">
        <w:rPr>
          <w:rFonts w:ascii="Arial" w:eastAsia="Times New Roman" w:hAnsi="Arial" w:cs="Arial"/>
          <w:color w:val="333333"/>
          <w:lang w:eastAsia="en-GB"/>
        </w:rPr>
        <w:t>(s)</w:t>
      </w:r>
      <w:r w:rsidRPr="006B2A2B">
        <w:rPr>
          <w:rFonts w:ascii="Arial" w:eastAsia="Times New Roman" w:hAnsi="Arial" w:cs="Arial"/>
          <w:color w:val="333333"/>
          <w:lang w:eastAsia="en-GB"/>
        </w:rPr>
        <w:t xml:space="preserve">? </w:t>
      </w:r>
    </w:p>
    <w:p w14:paraId="6C301ABE" w14:textId="77777777" w:rsidR="00A638A3" w:rsidRPr="006B2A2B" w:rsidRDefault="00A638A3" w:rsidP="007E13B1">
      <w:pPr>
        <w:spacing w:before="120" w:after="120" w:line="240" w:lineRule="auto"/>
        <w:rPr>
          <w:rFonts w:ascii="Arial" w:eastAsia="Times New Roman" w:hAnsi="Arial" w:cs="Arial"/>
          <w:color w:val="333333"/>
          <w:lang w:eastAsia="en-GB"/>
        </w:rPr>
      </w:pPr>
      <w:r w:rsidRPr="006B2A2B">
        <w:rPr>
          <w:rFonts w:ascii="Arial" w:eastAsia="Times New Roman" w:hAnsi="Arial" w:cs="Arial"/>
          <w:color w:val="333333"/>
          <w:lang w:eastAsia="en-GB"/>
        </w:rPr>
        <w:t xml:space="preserve">If yes, please give details: </w:t>
      </w:r>
    </w:p>
    <w:tbl>
      <w:tblPr>
        <w:tblStyle w:val="TableGrid"/>
        <w:tblW w:w="0" w:type="auto"/>
        <w:tblLook w:val="04A0" w:firstRow="1" w:lastRow="0" w:firstColumn="1" w:lastColumn="0" w:noHBand="0" w:noVBand="1"/>
      </w:tblPr>
      <w:tblGrid>
        <w:gridCol w:w="9016"/>
      </w:tblGrid>
      <w:tr w:rsidR="00AE188F" w14:paraId="7C40DFBF" w14:textId="77777777" w:rsidTr="00AE188F">
        <w:tc>
          <w:tcPr>
            <w:tcW w:w="9016" w:type="dxa"/>
          </w:tcPr>
          <w:p w14:paraId="0C7EEC6E" w14:textId="77777777" w:rsidR="00AE188F" w:rsidRDefault="00AE188F" w:rsidP="007E13B1">
            <w:pPr>
              <w:spacing w:before="120" w:after="120"/>
              <w:rPr>
                <w:rFonts w:ascii="Arial" w:eastAsia="Times New Roman" w:hAnsi="Arial" w:cs="Arial"/>
                <w:color w:val="333333"/>
                <w:lang w:eastAsia="en-GB"/>
              </w:rPr>
            </w:pPr>
          </w:p>
        </w:tc>
      </w:tr>
    </w:tbl>
    <w:p w14:paraId="5FD48D88" w14:textId="77777777" w:rsidR="00A638A3" w:rsidRPr="006B2A2B" w:rsidRDefault="00A638A3" w:rsidP="00FE5604">
      <w:pPr>
        <w:spacing w:before="120" w:after="120" w:line="240" w:lineRule="auto"/>
        <w:rPr>
          <w:rFonts w:ascii="Arial" w:eastAsia="Times New Roman" w:hAnsi="Arial" w:cs="Arial"/>
          <w:color w:val="333333"/>
          <w:lang w:eastAsia="en-GB"/>
        </w:rPr>
      </w:pPr>
      <w:r w:rsidRPr="006B2A2B">
        <w:rPr>
          <w:rFonts w:ascii="Arial" w:eastAsia="Times New Roman" w:hAnsi="Arial" w:cs="Arial"/>
          <w:color w:val="333333"/>
          <w:lang w:eastAsia="en-GB"/>
        </w:rPr>
        <w:t>Is/are the speaker</w:t>
      </w:r>
      <w:r w:rsidR="00AE188F" w:rsidRPr="006B2A2B">
        <w:rPr>
          <w:rFonts w:ascii="Arial" w:eastAsia="Times New Roman" w:hAnsi="Arial" w:cs="Arial"/>
          <w:color w:val="333333"/>
          <w:lang w:eastAsia="en-GB"/>
        </w:rPr>
        <w:t>(</w:t>
      </w:r>
      <w:r w:rsidRPr="006B2A2B">
        <w:rPr>
          <w:rFonts w:ascii="Arial" w:eastAsia="Times New Roman" w:hAnsi="Arial" w:cs="Arial"/>
          <w:color w:val="333333"/>
          <w:lang w:eastAsia="en-GB"/>
        </w:rPr>
        <w:t>s</w:t>
      </w:r>
      <w:r w:rsidR="00AE188F" w:rsidRPr="006B2A2B">
        <w:rPr>
          <w:rFonts w:ascii="Arial" w:eastAsia="Times New Roman" w:hAnsi="Arial" w:cs="Arial"/>
          <w:color w:val="333333"/>
          <w:lang w:eastAsia="en-GB"/>
        </w:rPr>
        <w:t>)</w:t>
      </w:r>
      <w:r w:rsidRPr="006B2A2B">
        <w:rPr>
          <w:rFonts w:ascii="Arial" w:eastAsia="Times New Roman" w:hAnsi="Arial" w:cs="Arial"/>
          <w:color w:val="333333"/>
          <w:lang w:eastAsia="en-GB"/>
        </w:rPr>
        <w:t xml:space="preserve"> affilia</w:t>
      </w:r>
      <w:r w:rsidR="00FE5604">
        <w:rPr>
          <w:rFonts w:ascii="Arial" w:eastAsia="Times New Roman" w:hAnsi="Arial" w:cs="Arial"/>
          <w:color w:val="333333"/>
          <w:lang w:eastAsia="en-GB"/>
        </w:rPr>
        <w:t>ted to any other organisations?</w:t>
      </w:r>
    </w:p>
    <w:p w14:paraId="78469104" w14:textId="77777777" w:rsidR="00A638A3" w:rsidRPr="006B2A2B" w:rsidRDefault="00A638A3" w:rsidP="007E13B1">
      <w:pPr>
        <w:spacing w:before="120" w:after="120" w:line="240" w:lineRule="auto"/>
        <w:rPr>
          <w:rFonts w:ascii="Arial" w:eastAsia="Times New Roman" w:hAnsi="Arial" w:cs="Arial"/>
          <w:color w:val="333333"/>
          <w:lang w:eastAsia="en-GB"/>
        </w:rPr>
      </w:pPr>
      <w:r w:rsidRPr="006B2A2B">
        <w:rPr>
          <w:rFonts w:ascii="Arial" w:eastAsia="Times New Roman" w:hAnsi="Arial" w:cs="Arial"/>
          <w:color w:val="333333"/>
          <w:lang w:eastAsia="en-GB"/>
        </w:rPr>
        <w:t xml:space="preserve">If yes, please give details: </w:t>
      </w:r>
    </w:p>
    <w:tbl>
      <w:tblPr>
        <w:tblStyle w:val="TableGrid"/>
        <w:tblW w:w="0" w:type="auto"/>
        <w:tblLook w:val="04A0" w:firstRow="1" w:lastRow="0" w:firstColumn="1" w:lastColumn="0" w:noHBand="0" w:noVBand="1"/>
      </w:tblPr>
      <w:tblGrid>
        <w:gridCol w:w="9016"/>
      </w:tblGrid>
      <w:tr w:rsidR="00AE188F" w14:paraId="28982B81" w14:textId="77777777" w:rsidTr="00AE188F">
        <w:tc>
          <w:tcPr>
            <w:tcW w:w="9016" w:type="dxa"/>
          </w:tcPr>
          <w:p w14:paraId="463634E6" w14:textId="77777777" w:rsidR="00AE188F" w:rsidRDefault="00AE188F" w:rsidP="007E13B1">
            <w:pPr>
              <w:spacing w:before="120" w:after="120"/>
              <w:rPr>
                <w:rFonts w:ascii="Arial" w:eastAsia="Times New Roman" w:hAnsi="Arial" w:cs="Arial"/>
                <w:color w:val="333333"/>
                <w:sz w:val="24"/>
                <w:szCs w:val="24"/>
                <w:lang w:eastAsia="en-GB"/>
              </w:rPr>
            </w:pPr>
          </w:p>
        </w:tc>
      </w:tr>
    </w:tbl>
    <w:p w14:paraId="70C9C66E" w14:textId="77777777" w:rsidR="006B2A2B" w:rsidRPr="00167F84" w:rsidRDefault="00A638A3" w:rsidP="007E13B1">
      <w:pPr>
        <w:spacing w:before="120" w:after="120" w:line="240" w:lineRule="auto"/>
        <w:rPr>
          <w:rFonts w:ascii="Arial" w:eastAsia="Times New Roman" w:hAnsi="Arial" w:cs="Arial"/>
          <w:color w:val="333333"/>
          <w:lang w:eastAsia="en-GB"/>
        </w:rPr>
      </w:pPr>
      <w:r w:rsidRPr="00167F84">
        <w:rPr>
          <w:rFonts w:ascii="Arial" w:eastAsia="Times New Roman" w:hAnsi="Arial" w:cs="Arial"/>
          <w:color w:val="333333"/>
          <w:lang w:eastAsia="en-GB"/>
        </w:rPr>
        <w:t>Details of the subject they will be speaking about and any other information y</w:t>
      </w:r>
      <w:r w:rsidR="006B2A2B" w:rsidRPr="00167F84">
        <w:rPr>
          <w:rFonts w:ascii="Arial" w:eastAsia="Times New Roman" w:hAnsi="Arial" w:cs="Arial"/>
          <w:color w:val="333333"/>
          <w:lang w:eastAsia="en-GB"/>
        </w:rPr>
        <w:t>ou think we need to be aware of:</w:t>
      </w:r>
      <w:r w:rsidRPr="00167F84">
        <w:rPr>
          <w:rFonts w:ascii="Arial" w:eastAsia="Times New Roman" w:hAnsi="Arial" w:cs="Arial"/>
          <w:color w:val="333333"/>
          <w:lang w:eastAsia="en-GB"/>
        </w:rPr>
        <w:t xml:space="preserve"> </w:t>
      </w:r>
    </w:p>
    <w:p w14:paraId="07CE709C" w14:textId="77777777" w:rsidR="00A638A3" w:rsidRPr="00167F84" w:rsidRDefault="00A638A3" w:rsidP="007E13B1">
      <w:pPr>
        <w:spacing w:before="120" w:after="120" w:line="240" w:lineRule="auto"/>
        <w:rPr>
          <w:rFonts w:ascii="Arial" w:eastAsia="Times New Roman" w:hAnsi="Arial" w:cs="Arial"/>
          <w:color w:val="333333"/>
          <w:lang w:eastAsia="en-GB"/>
        </w:rPr>
      </w:pPr>
      <w:r w:rsidRPr="00167F84">
        <w:rPr>
          <w:rFonts w:ascii="Arial" w:eastAsia="Times New Roman" w:hAnsi="Arial" w:cs="Arial"/>
          <w:color w:val="333333"/>
          <w:lang w:eastAsia="en-GB"/>
        </w:rPr>
        <w:lastRenderedPageBreak/>
        <w:t>(</w:t>
      </w:r>
      <w:r w:rsidRPr="00167F84">
        <w:rPr>
          <w:rFonts w:ascii="Arial" w:eastAsia="Times New Roman" w:hAnsi="Arial" w:cs="Arial"/>
          <w:i/>
          <w:iCs/>
          <w:color w:val="333333"/>
          <w:lang w:eastAsia="en-GB"/>
        </w:rPr>
        <w:t>To be completed fully and agreed by any chair of meeting if appropriate)</w:t>
      </w:r>
      <w:r w:rsidRPr="00167F84">
        <w:rPr>
          <w:rFonts w:ascii="Arial" w:eastAsia="Times New Roman" w:hAnsi="Arial" w:cs="Arial"/>
          <w:color w:val="333333"/>
          <w:lang w:eastAsia="en-GB"/>
        </w:rPr>
        <w:t xml:space="preserve"> </w:t>
      </w:r>
    </w:p>
    <w:tbl>
      <w:tblPr>
        <w:tblStyle w:val="TableGrid"/>
        <w:tblW w:w="0" w:type="auto"/>
        <w:tblLook w:val="04A0" w:firstRow="1" w:lastRow="0" w:firstColumn="1" w:lastColumn="0" w:noHBand="0" w:noVBand="1"/>
      </w:tblPr>
      <w:tblGrid>
        <w:gridCol w:w="9016"/>
      </w:tblGrid>
      <w:tr w:rsidR="00AE188F" w14:paraId="6E475C51" w14:textId="77777777" w:rsidTr="00AE188F">
        <w:tc>
          <w:tcPr>
            <w:tcW w:w="9016" w:type="dxa"/>
          </w:tcPr>
          <w:p w14:paraId="15C2D3E3" w14:textId="77777777" w:rsidR="00AE188F" w:rsidRDefault="00AE188F" w:rsidP="007E13B1">
            <w:pPr>
              <w:spacing w:before="120" w:after="120"/>
              <w:rPr>
                <w:rFonts w:ascii="Arial" w:eastAsia="Times New Roman" w:hAnsi="Arial" w:cs="Arial"/>
                <w:b/>
                <w:bCs/>
                <w:color w:val="333333"/>
                <w:sz w:val="24"/>
                <w:szCs w:val="24"/>
                <w:lang w:eastAsia="en-GB"/>
              </w:rPr>
            </w:pPr>
          </w:p>
        </w:tc>
      </w:tr>
    </w:tbl>
    <w:p w14:paraId="42AD79C0" w14:textId="77777777" w:rsidR="00A638A3" w:rsidRDefault="00EC5AB0" w:rsidP="007E13B1">
      <w:pPr>
        <w:spacing w:before="120" w:after="120"/>
        <w:rPr>
          <w:rFonts w:ascii="Arial" w:hAnsi="Arial" w:cs="Arial"/>
          <w:color w:val="333333"/>
        </w:rPr>
      </w:pPr>
      <w:r>
        <w:rPr>
          <w:rFonts w:ascii="Arial" w:hAnsi="Arial" w:cs="Arial"/>
          <w:color w:val="333333"/>
        </w:rPr>
        <w:t>Biographical details of the s</w:t>
      </w:r>
      <w:r w:rsidR="00A638A3">
        <w:rPr>
          <w:rFonts w:ascii="Arial" w:hAnsi="Arial" w:cs="Arial"/>
          <w:color w:val="333333"/>
        </w:rPr>
        <w:t>peaker</w:t>
      </w:r>
      <w:r>
        <w:rPr>
          <w:rFonts w:ascii="Arial" w:hAnsi="Arial" w:cs="Arial"/>
          <w:color w:val="333333"/>
        </w:rPr>
        <w:t>(</w:t>
      </w:r>
      <w:r w:rsidR="00A638A3">
        <w:rPr>
          <w:rFonts w:ascii="Arial" w:hAnsi="Arial" w:cs="Arial"/>
          <w:color w:val="333333"/>
        </w:rPr>
        <w:t>s</w:t>
      </w:r>
      <w:r>
        <w:rPr>
          <w:rFonts w:ascii="Arial" w:hAnsi="Arial" w:cs="Arial"/>
          <w:color w:val="333333"/>
        </w:rPr>
        <w:t>)</w:t>
      </w:r>
      <w:r w:rsidR="00A638A3">
        <w:rPr>
          <w:rFonts w:ascii="Arial" w:hAnsi="Arial" w:cs="Arial"/>
          <w:color w:val="333333"/>
        </w:rPr>
        <w:t xml:space="preserve"> (</w:t>
      </w:r>
      <w:r w:rsidRPr="00EC5AB0">
        <w:rPr>
          <w:rFonts w:ascii="Arial" w:hAnsi="Arial" w:cs="Arial"/>
          <w:i/>
          <w:color w:val="333333"/>
        </w:rPr>
        <w:t>p</w:t>
      </w:r>
      <w:r w:rsidR="00A638A3" w:rsidRPr="00EC5AB0">
        <w:rPr>
          <w:rFonts w:ascii="Arial" w:hAnsi="Arial" w:cs="Arial"/>
          <w:i/>
          <w:color w:val="333333"/>
        </w:rPr>
        <w:t>lease</w:t>
      </w:r>
      <w:r w:rsidR="00A638A3">
        <w:rPr>
          <w:rStyle w:val="Emphasis"/>
          <w:rFonts w:ascii="Arial" w:hAnsi="Arial" w:cs="Arial"/>
          <w:color w:val="333333"/>
        </w:rPr>
        <w:t xml:space="preserve"> provide full details</w:t>
      </w:r>
      <w:r>
        <w:rPr>
          <w:rFonts w:ascii="Arial" w:hAnsi="Arial" w:cs="Arial"/>
          <w:color w:val="333333"/>
        </w:rPr>
        <w:t>):</w:t>
      </w:r>
    </w:p>
    <w:tbl>
      <w:tblPr>
        <w:tblStyle w:val="TableGrid"/>
        <w:tblW w:w="0" w:type="auto"/>
        <w:tblLook w:val="04A0" w:firstRow="1" w:lastRow="0" w:firstColumn="1" w:lastColumn="0" w:noHBand="0" w:noVBand="1"/>
      </w:tblPr>
      <w:tblGrid>
        <w:gridCol w:w="9016"/>
      </w:tblGrid>
      <w:tr w:rsidR="00EC5AB0" w14:paraId="58F54714" w14:textId="77777777" w:rsidTr="00EC5AB0">
        <w:tc>
          <w:tcPr>
            <w:tcW w:w="9016" w:type="dxa"/>
          </w:tcPr>
          <w:p w14:paraId="14248B00" w14:textId="77777777" w:rsidR="00EC5AB0" w:rsidRDefault="00EC5AB0" w:rsidP="007E13B1">
            <w:pPr>
              <w:spacing w:before="120" w:after="120"/>
              <w:rPr>
                <w:rFonts w:ascii="Arial" w:hAnsi="Arial" w:cs="Arial"/>
                <w:color w:val="333333"/>
              </w:rPr>
            </w:pPr>
          </w:p>
        </w:tc>
      </w:tr>
    </w:tbl>
    <w:p w14:paraId="54B4C06D" w14:textId="77777777" w:rsidR="00B32BBA" w:rsidRDefault="00B32BBA" w:rsidP="007E13B1">
      <w:pPr>
        <w:spacing w:before="120" w:after="120"/>
        <w:rPr>
          <w:rFonts w:ascii="Arial" w:hAnsi="Arial" w:cs="Arial"/>
          <w:color w:val="333333"/>
        </w:rPr>
      </w:pPr>
    </w:p>
    <w:p w14:paraId="35470099" w14:textId="77777777" w:rsidR="00B32BBA" w:rsidRDefault="00B32BBA" w:rsidP="007E13B1">
      <w:pPr>
        <w:spacing w:before="120" w:after="120"/>
        <w:rPr>
          <w:rFonts w:ascii="Arial" w:hAnsi="Arial" w:cs="Arial"/>
          <w:color w:val="333333"/>
        </w:rPr>
      </w:pPr>
      <w:r>
        <w:rPr>
          <w:rFonts w:ascii="Arial" w:hAnsi="Arial" w:cs="Arial"/>
          <w:b/>
          <w:bCs/>
          <w:color w:val="454540"/>
          <w:sz w:val="24"/>
          <w:szCs w:val="24"/>
        </w:rPr>
        <w:t>3</w:t>
      </w:r>
      <w:r w:rsidRPr="00077C42">
        <w:rPr>
          <w:rFonts w:ascii="Arial" w:hAnsi="Arial" w:cs="Arial"/>
          <w:b/>
          <w:bCs/>
          <w:color w:val="454540"/>
          <w:sz w:val="24"/>
          <w:szCs w:val="24"/>
        </w:rPr>
        <w:t xml:space="preserve">. </w:t>
      </w:r>
      <w:r>
        <w:rPr>
          <w:rFonts w:ascii="Arial" w:hAnsi="Arial" w:cs="Arial"/>
          <w:b/>
          <w:bCs/>
          <w:color w:val="454540"/>
          <w:sz w:val="24"/>
          <w:szCs w:val="24"/>
        </w:rPr>
        <w:t xml:space="preserve">Speaker Risk Assessment </w:t>
      </w:r>
    </w:p>
    <w:p w14:paraId="7FEEAFBD" w14:textId="77777777" w:rsidR="00A638A3" w:rsidRDefault="00A638A3" w:rsidP="007E13B1">
      <w:pPr>
        <w:spacing w:before="120" w:after="120"/>
        <w:rPr>
          <w:rFonts w:ascii="Arial" w:hAnsi="Arial" w:cs="Arial"/>
          <w:color w:val="333333"/>
        </w:rPr>
      </w:pPr>
      <w:r>
        <w:rPr>
          <w:rFonts w:ascii="Arial" w:hAnsi="Arial" w:cs="Arial"/>
          <w:color w:val="333333"/>
        </w:rPr>
        <w:t>Would you reasonably expect the speaker</w:t>
      </w:r>
      <w:r w:rsidR="00EC5AB0">
        <w:rPr>
          <w:rFonts w:ascii="Arial" w:hAnsi="Arial" w:cs="Arial"/>
          <w:color w:val="333333"/>
        </w:rPr>
        <w:t>(</w:t>
      </w:r>
      <w:r>
        <w:rPr>
          <w:rFonts w:ascii="Arial" w:hAnsi="Arial" w:cs="Arial"/>
          <w:color w:val="333333"/>
        </w:rPr>
        <w:t>s</w:t>
      </w:r>
      <w:r w:rsidR="00EC5AB0">
        <w:rPr>
          <w:rFonts w:ascii="Arial" w:hAnsi="Arial" w:cs="Arial"/>
          <w:color w:val="333333"/>
        </w:rPr>
        <w:t>)</w:t>
      </w:r>
      <w:r>
        <w:rPr>
          <w:rFonts w:ascii="Arial" w:hAnsi="Arial" w:cs="Arial"/>
          <w:color w:val="333333"/>
        </w:rPr>
        <w:t xml:space="preserve"> or the topic of discussion to attract any protests</w:t>
      </w:r>
      <w:r w:rsidR="00A74AB0">
        <w:rPr>
          <w:rFonts w:ascii="Arial" w:hAnsi="Arial" w:cs="Arial"/>
          <w:color w:val="333333"/>
        </w:rPr>
        <w:t xml:space="preserve"> (e.g. Are you aware of disruption at events that have involved the same speaker or topic in the past)</w:t>
      </w:r>
      <w:r>
        <w:rPr>
          <w:rFonts w:ascii="Arial" w:hAnsi="Arial" w:cs="Arial"/>
          <w:color w:val="333333"/>
        </w:rPr>
        <w:t xml:space="preserve">? </w:t>
      </w:r>
    </w:p>
    <w:p w14:paraId="02D8F4C7" w14:textId="2245BD9C" w:rsidR="00A638A3" w:rsidRDefault="00A638A3" w:rsidP="007E13B1">
      <w:pPr>
        <w:shd w:val="clear" w:color="auto" w:fill="F2EFEB"/>
        <w:spacing w:before="120" w:after="120"/>
        <w:rPr>
          <w:rFonts w:ascii="Arial" w:hAnsi="Arial" w:cs="Arial"/>
          <w:color w:val="333333"/>
        </w:rPr>
      </w:pPr>
      <w:r>
        <w:rPr>
          <w:rFonts w:ascii="Arial" w:hAnsi="Arial" w:cs="Arial"/>
          <w:color w:val="333333"/>
        </w:rPr>
        <w:object w:dxaOrig="225" w:dyaOrig="225" w14:anchorId="2F82C762">
          <v:shape id="_x0000_i1107" type="#_x0000_t75" style="width:20.4pt;height:18.35pt" o:ole="">
            <v:imagedata r:id="rId10" o:title=""/>
          </v:shape>
          <w:control r:id="rId20" w:name="DefaultOcxName116" w:shapeid="_x0000_i1107"/>
        </w:object>
      </w:r>
      <w:r>
        <w:rPr>
          <w:rFonts w:ascii="Arial" w:hAnsi="Arial" w:cs="Arial"/>
          <w:color w:val="333333"/>
        </w:rPr>
        <w:t xml:space="preserve">Yes </w:t>
      </w:r>
    </w:p>
    <w:p w14:paraId="5833275F" w14:textId="2FC866D9" w:rsidR="00A638A3" w:rsidRDefault="00A638A3" w:rsidP="007E13B1">
      <w:pPr>
        <w:shd w:val="clear" w:color="auto" w:fill="F2EFEB"/>
        <w:spacing w:before="120" w:after="120"/>
        <w:rPr>
          <w:rFonts w:ascii="Arial" w:hAnsi="Arial" w:cs="Arial"/>
          <w:color w:val="333333"/>
        </w:rPr>
      </w:pPr>
      <w:r>
        <w:rPr>
          <w:rFonts w:ascii="Arial" w:hAnsi="Arial" w:cs="Arial"/>
          <w:color w:val="333333"/>
        </w:rPr>
        <w:object w:dxaOrig="225" w:dyaOrig="225" w14:anchorId="4727CD66">
          <v:shape id="_x0000_i1110" type="#_x0000_t75" style="width:20.4pt;height:18.35pt" o:ole="">
            <v:imagedata r:id="rId10" o:title=""/>
          </v:shape>
          <w:control r:id="rId21" w:name="DefaultOcxName215" w:shapeid="_x0000_i1110"/>
        </w:object>
      </w:r>
      <w:r>
        <w:rPr>
          <w:rFonts w:ascii="Arial" w:hAnsi="Arial" w:cs="Arial"/>
          <w:color w:val="333333"/>
        </w:rPr>
        <w:t xml:space="preserve">No </w:t>
      </w:r>
    </w:p>
    <w:p w14:paraId="3D7A4061" w14:textId="77777777" w:rsidR="00A638A3" w:rsidRDefault="00EC5AB0" w:rsidP="007E13B1">
      <w:pPr>
        <w:spacing w:before="120" w:after="120"/>
        <w:rPr>
          <w:rFonts w:ascii="Arial" w:hAnsi="Arial" w:cs="Arial"/>
          <w:color w:val="333333"/>
        </w:rPr>
      </w:pPr>
      <w:r>
        <w:rPr>
          <w:rFonts w:ascii="Arial" w:hAnsi="Arial" w:cs="Arial"/>
          <w:color w:val="333333"/>
        </w:rPr>
        <w:t xml:space="preserve">If </w:t>
      </w:r>
      <w:r w:rsidR="00A638A3">
        <w:rPr>
          <w:rFonts w:ascii="Arial" w:hAnsi="Arial" w:cs="Arial"/>
          <w:color w:val="333333"/>
        </w:rPr>
        <w:t>yes</w:t>
      </w:r>
      <w:r>
        <w:rPr>
          <w:rFonts w:ascii="Arial" w:hAnsi="Arial" w:cs="Arial"/>
          <w:color w:val="333333"/>
        </w:rPr>
        <w:t>,</w:t>
      </w:r>
      <w:r w:rsidR="00A638A3">
        <w:rPr>
          <w:rFonts w:ascii="Arial" w:hAnsi="Arial" w:cs="Arial"/>
          <w:color w:val="333333"/>
        </w:rPr>
        <w:t xml:space="preserve"> please give details: </w:t>
      </w:r>
    </w:p>
    <w:tbl>
      <w:tblPr>
        <w:tblStyle w:val="TableGrid"/>
        <w:tblW w:w="0" w:type="auto"/>
        <w:tblLook w:val="04A0" w:firstRow="1" w:lastRow="0" w:firstColumn="1" w:lastColumn="0" w:noHBand="0" w:noVBand="1"/>
      </w:tblPr>
      <w:tblGrid>
        <w:gridCol w:w="9016"/>
      </w:tblGrid>
      <w:tr w:rsidR="00EC5AB0" w14:paraId="4B166642" w14:textId="77777777" w:rsidTr="00EC5AB0">
        <w:tc>
          <w:tcPr>
            <w:tcW w:w="9016" w:type="dxa"/>
          </w:tcPr>
          <w:p w14:paraId="1604A40E" w14:textId="77777777" w:rsidR="00EC5AB0" w:rsidRDefault="00EC5AB0" w:rsidP="007E13B1">
            <w:pPr>
              <w:spacing w:before="120" w:after="120"/>
              <w:rPr>
                <w:rFonts w:ascii="Arial" w:hAnsi="Arial" w:cs="Arial"/>
                <w:color w:val="333333"/>
              </w:rPr>
            </w:pPr>
          </w:p>
        </w:tc>
      </w:tr>
    </w:tbl>
    <w:p w14:paraId="355DBC28" w14:textId="77777777" w:rsidR="00A638A3" w:rsidRDefault="00231041" w:rsidP="007E13B1">
      <w:pPr>
        <w:spacing w:before="120" w:after="120"/>
        <w:rPr>
          <w:rFonts w:ascii="Arial" w:hAnsi="Arial" w:cs="Arial"/>
          <w:color w:val="333333"/>
        </w:rPr>
      </w:pPr>
      <w:r>
        <w:rPr>
          <w:rFonts w:ascii="Arial" w:hAnsi="Arial" w:cs="Arial"/>
          <w:color w:val="333333"/>
        </w:rPr>
        <w:t>Is there any i</w:t>
      </w:r>
      <w:r w:rsidR="00A638A3">
        <w:rPr>
          <w:rFonts w:ascii="Arial" w:hAnsi="Arial" w:cs="Arial"/>
          <w:color w:val="333333"/>
        </w:rPr>
        <w:t xml:space="preserve">nformation on open source research </w:t>
      </w:r>
      <w:r>
        <w:rPr>
          <w:rFonts w:ascii="Arial" w:hAnsi="Arial" w:cs="Arial"/>
          <w:color w:val="333333"/>
        </w:rPr>
        <w:t xml:space="preserve">(e.g. google search) </w:t>
      </w:r>
      <w:r w:rsidR="00A638A3">
        <w:rPr>
          <w:rFonts w:ascii="Arial" w:hAnsi="Arial" w:cs="Arial"/>
          <w:color w:val="333333"/>
        </w:rPr>
        <w:t>to the detriment of the speaker</w:t>
      </w:r>
      <w:r w:rsidR="00EC5AB0">
        <w:rPr>
          <w:rFonts w:ascii="Arial" w:hAnsi="Arial" w:cs="Arial"/>
          <w:color w:val="333333"/>
        </w:rPr>
        <w:t>(</w:t>
      </w:r>
      <w:r w:rsidR="00A638A3">
        <w:rPr>
          <w:rFonts w:ascii="Arial" w:hAnsi="Arial" w:cs="Arial"/>
          <w:color w:val="333333"/>
        </w:rPr>
        <w:t>s</w:t>
      </w:r>
      <w:r w:rsidR="00EC5AB0">
        <w:rPr>
          <w:rFonts w:ascii="Arial" w:hAnsi="Arial" w:cs="Arial"/>
          <w:color w:val="333333"/>
        </w:rPr>
        <w:t>)</w:t>
      </w:r>
      <w:r w:rsidR="00A638A3">
        <w:rPr>
          <w:rFonts w:ascii="Arial" w:hAnsi="Arial" w:cs="Arial"/>
          <w:color w:val="333333"/>
        </w:rPr>
        <w:t xml:space="preserve">? </w:t>
      </w:r>
    </w:p>
    <w:p w14:paraId="68081DA0" w14:textId="5B478AAB" w:rsidR="00A638A3" w:rsidRDefault="00A638A3" w:rsidP="007E13B1">
      <w:pPr>
        <w:shd w:val="clear" w:color="auto" w:fill="F2EFEB"/>
        <w:spacing w:before="120" w:after="120"/>
        <w:rPr>
          <w:rFonts w:ascii="Arial" w:hAnsi="Arial" w:cs="Arial"/>
          <w:color w:val="333333"/>
        </w:rPr>
      </w:pPr>
      <w:r>
        <w:rPr>
          <w:rFonts w:ascii="Arial" w:hAnsi="Arial" w:cs="Arial"/>
          <w:color w:val="333333"/>
        </w:rPr>
        <w:object w:dxaOrig="225" w:dyaOrig="225" w14:anchorId="5CFF90E1">
          <v:shape id="_x0000_i1113" type="#_x0000_t75" style="width:20.4pt;height:18.35pt" o:ole="">
            <v:imagedata r:id="rId10" o:title=""/>
          </v:shape>
          <w:control r:id="rId22" w:name="DefaultOcxName54" w:shapeid="_x0000_i1113"/>
        </w:object>
      </w:r>
      <w:r>
        <w:rPr>
          <w:rFonts w:ascii="Arial" w:hAnsi="Arial" w:cs="Arial"/>
          <w:color w:val="333333"/>
        </w:rPr>
        <w:t xml:space="preserve">Yes </w:t>
      </w:r>
    </w:p>
    <w:p w14:paraId="1A656DD3" w14:textId="06DE55A2" w:rsidR="00A638A3" w:rsidRDefault="00A638A3" w:rsidP="007E13B1">
      <w:pPr>
        <w:shd w:val="clear" w:color="auto" w:fill="F2EFEB"/>
        <w:spacing w:before="120" w:after="120"/>
        <w:rPr>
          <w:rFonts w:ascii="Arial" w:hAnsi="Arial" w:cs="Arial"/>
          <w:color w:val="333333"/>
        </w:rPr>
      </w:pPr>
      <w:r>
        <w:rPr>
          <w:rFonts w:ascii="Arial" w:hAnsi="Arial" w:cs="Arial"/>
          <w:color w:val="333333"/>
        </w:rPr>
        <w:object w:dxaOrig="225" w:dyaOrig="225" w14:anchorId="5365E4E0">
          <v:shape id="_x0000_i1116" type="#_x0000_t75" style="width:20.4pt;height:18.35pt" o:ole="">
            <v:imagedata r:id="rId10" o:title=""/>
          </v:shape>
          <w:control r:id="rId23" w:name="DefaultOcxName64" w:shapeid="_x0000_i1116"/>
        </w:object>
      </w:r>
      <w:r>
        <w:rPr>
          <w:rFonts w:ascii="Arial" w:hAnsi="Arial" w:cs="Arial"/>
          <w:color w:val="333333"/>
        </w:rPr>
        <w:t xml:space="preserve">No </w:t>
      </w:r>
    </w:p>
    <w:p w14:paraId="4033044E" w14:textId="77777777" w:rsidR="00EC5AB0" w:rsidRDefault="00EC5AB0" w:rsidP="007E13B1">
      <w:pPr>
        <w:spacing w:before="120" w:after="120"/>
        <w:rPr>
          <w:rFonts w:ascii="Arial" w:hAnsi="Arial" w:cs="Arial"/>
          <w:color w:val="333333"/>
        </w:rPr>
      </w:pPr>
      <w:r>
        <w:rPr>
          <w:rFonts w:ascii="Arial" w:hAnsi="Arial" w:cs="Arial"/>
          <w:color w:val="333333"/>
        </w:rPr>
        <w:t xml:space="preserve">If yes, please give details: </w:t>
      </w:r>
    </w:p>
    <w:tbl>
      <w:tblPr>
        <w:tblStyle w:val="TableGrid"/>
        <w:tblW w:w="0" w:type="auto"/>
        <w:tblLook w:val="04A0" w:firstRow="1" w:lastRow="0" w:firstColumn="1" w:lastColumn="0" w:noHBand="0" w:noVBand="1"/>
      </w:tblPr>
      <w:tblGrid>
        <w:gridCol w:w="9016"/>
      </w:tblGrid>
      <w:tr w:rsidR="00EC5AB0" w14:paraId="2470820C" w14:textId="77777777" w:rsidTr="006B2A2B">
        <w:tc>
          <w:tcPr>
            <w:tcW w:w="9016" w:type="dxa"/>
          </w:tcPr>
          <w:p w14:paraId="0038F736" w14:textId="77777777" w:rsidR="00EC5AB0" w:rsidRDefault="00EC5AB0" w:rsidP="007E13B1">
            <w:pPr>
              <w:spacing w:before="120" w:after="120"/>
              <w:rPr>
                <w:rFonts w:ascii="Arial" w:hAnsi="Arial" w:cs="Arial"/>
                <w:color w:val="333333"/>
              </w:rPr>
            </w:pPr>
          </w:p>
        </w:tc>
      </w:tr>
    </w:tbl>
    <w:p w14:paraId="0B39DF61" w14:textId="77777777" w:rsidR="00A638A3" w:rsidRDefault="00A74AB0" w:rsidP="007E13B1">
      <w:pPr>
        <w:spacing w:before="120" w:after="120"/>
        <w:rPr>
          <w:rFonts w:ascii="Arial" w:hAnsi="Arial" w:cs="Arial"/>
          <w:color w:val="333333"/>
        </w:rPr>
      </w:pPr>
      <w:r>
        <w:rPr>
          <w:rFonts w:ascii="Arial" w:hAnsi="Arial" w:cs="Arial"/>
          <w:color w:val="333333"/>
        </w:rPr>
        <w:t>Ha</w:t>
      </w:r>
      <w:r w:rsidR="00231041">
        <w:rPr>
          <w:rFonts w:ascii="Arial" w:hAnsi="Arial" w:cs="Arial"/>
          <w:color w:val="333333"/>
        </w:rPr>
        <w:t>s the speaker/have the speakers been</w:t>
      </w:r>
      <w:r w:rsidR="00A638A3">
        <w:rPr>
          <w:rFonts w:ascii="Arial" w:hAnsi="Arial" w:cs="Arial"/>
          <w:color w:val="333333"/>
        </w:rPr>
        <w:t xml:space="preserve"> refused perm</w:t>
      </w:r>
      <w:r w:rsidR="006B2A2B">
        <w:rPr>
          <w:rFonts w:ascii="Arial" w:hAnsi="Arial" w:cs="Arial"/>
          <w:color w:val="333333"/>
        </w:rPr>
        <w:t>ission to speak at other venues?</w:t>
      </w:r>
    </w:p>
    <w:p w14:paraId="463B4602" w14:textId="2D205B1E" w:rsidR="00A638A3" w:rsidRDefault="00A638A3" w:rsidP="007E13B1">
      <w:pPr>
        <w:shd w:val="clear" w:color="auto" w:fill="F2EFEB"/>
        <w:spacing w:before="120" w:after="120"/>
        <w:rPr>
          <w:rFonts w:ascii="Arial" w:hAnsi="Arial" w:cs="Arial"/>
          <w:color w:val="333333"/>
        </w:rPr>
      </w:pPr>
      <w:r>
        <w:rPr>
          <w:rFonts w:ascii="Arial" w:hAnsi="Arial" w:cs="Arial"/>
          <w:color w:val="333333"/>
        </w:rPr>
        <w:object w:dxaOrig="225" w:dyaOrig="225" w14:anchorId="070A36C0">
          <v:shape id="_x0000_i1119" type="#_x0000_t75" style="width:20.4pt;height:18.35pt" o:ole="">
            <v:imagedata r:id="rId10" o:title=""/>
          </v:shape>
          <w:control r:id="rId24" w:name="DefaultOcxName103" w:shapeid="_x0000_i1119"/>
        </w:object>
      </w:r>
      <w:r>
        <w:rPr>
          <w:rFonts w:ascii="Arial" w:hAnsi="Arial" w:cs="Arial"/>
          <w:color w:val="333333"/>
        </w:rPr>
        <w:t xml:space="preserve">Yes </w:t>
      </w:r>
    </w:p>
    <w:p w14:paraId="6AF99649" w14:textId="30CE99D9" w:rsidR="00A638A3" w:rsidRDefault="00A638A3" w:rsidP="007E13B1">
      <w:pPr>
        <w:shd w:val="clear" w:color="auto" w:fill="F2EFEB"/>
        <w:spacing w:before="120" w:after="120"/>
        <w:rPr>
          <w:rFonts w:ascii="Arial" w:hAnsi="Arial" w:cs="Arial"/>
          <w:color w:val="333333"/>
        </w:rPr>
      </w:pPr>
      <w:r>
        <w:rPr>
          <w:rFonts w:ascii="Arial" w:hAnsi="Arial" w:cs="Arial"/>
          <w:color w:val="333333"/>
        </w:rPr>
        <w:object w:dxaOrig="225" w:dyaOrig="225" w14:anchorId="2DE32144">
          <v:shape id="_x0000_i1122" type="#_x0000_t75" style="width:20.4pt;height:18.35pt" o:ole="">
            <v:imagedata r:id="rId10" o:title=""/>
          </v:shape>
          <w:control r:id="rId25" w:name="DefaultOcxName115" w:shapeid="_x0000_i1122"/>
        </w:object>
      </w:r>
      <w:r>
        <w:rPr>
          <w:rFonts w:ascii="Arial" w:hAnsi="Arial" w:cs="Arial"/>
          <w:color w:val="333333"/>
        </w:rPr>
        <w:t xml:space="preserve">No </w:t>
      </w:r>
    </w:p>
    <w:p w14:paraId="04076D61" w14:textId="77777777" w:rsidR="00A638A3" w:rsidRDefault="00EC5AB0" w:rsidP="007E13B1">
      <w:pPr>
        <w:spacing w:before="120" w:after="120"/>
        <w:rPr>
          <w:rFonts w:ascii="Arial" w:hAnsi="Arial" w:cs="Arial"/>
          <w:color w:val="333333"/>
        </w:rPr>
      </w:pPr>
      <w:r>
        <w:rPr>
          <w:rFonts w:ascii="Arial" w:hAnsi="Arial" w:cs="Arial"/>
          <w:color w:val="333333"/>
        </w:rPr>
        <w:t xml:space="preserve">If </w:t>
      </w:r>
      <w:r w:rsidR="00A638A3">
        <w:rPr>
          <w:rFonts w:ascii="Arial" w:hAnsi="Arial" w:cs="Arial"/>
          <w:color w:val="333333"/>
        </w:rPr>
        <w:t>yes</w:t>
      </w:r>
      <w:r>
        <w:rPr>
          <w:rFonts w:ascii="Arial" w:hAnsi="Arial" w:cs="Arial"/>
          <w:color w:val="333333"/>
        </w:rPr>
        <w:t>, please</w:t>
      </w:r>
      <w:r w:rsidR="00A638A3">
        <w:rPr>
          <w:rFonts w:ascii="Arial" w:hAnsi="Arial" w:cs="Arial"/>
          <w:color w:val="333333"/>
        </w:rPr>
        <w:t xml:space="preserve"> give details: </w:t>
      </w:r>
    </w:p>
    <w:tbl>
      <w:tblPr>
        <w:tblStyle w:val="TableGrid"/>
        <w:tblW w:w="0" w:type="auto"/>
        <w:tblLook w:val="04A0" w:firstRow="1" w:lastRow="0" w:firstColumn="1" w:lastColumn="0" w:noHBand="0" w:noVBand="1"/>
      </w:tblPr>
      <w:tblGrid>
        <w:gridCol w:w="9016"/>
      </w:tblGrid>
      <w:tr w:rsidR="00EC5AB0" w14:paraId="747F7EF7" w14:textId="77777777" w:rsidTr="00EC5AB0">
        <w:tc>
          <w:tcPr>
            <w:tcW w:w="9016" w:type="dxa"/>
          </w:tcPr>
          <w:p w14:paraId="2BFBC349" w14:textId="77777777" w:rsidR="00EC5AB0" w:rsidRDefault="00EC5AB0" w:rsidP="007E13B1">
            <w:pPr>
              <w:spacing w:before="120" w:after="120"/>
              <w:rPr>
                <w:rFonts w:ascii="Arial" w:hAnsi="Arial" w:cs="Arial"/>
                <w:color w:val="333333"/>
              </w:rPr>
            </w:pPr>
          </w:p>
        </w:tc>
      </w:tr>
    </w:tbl>
    <w:p w14:paraId="5A36B374" w14:textId="77777777" w:rsidR="00BA6CBB" w:rsidRDefault="00BA6CBB" w:rsidP="00BA6CBB">
      <w:pPr>
        <w:spacing w:before="120" w:after="120"/>
        <w:rPr>
          <w:rFonts w:ascii="Arial" w:hAnsi="Arial" w:cs="Arial"/>
          <w:color w:val="333333"/>
        </w:rPr>
      </w:pPr>
      <w:r>
        <w:rPr>
          <w:rFonts w:ascii="Arial" w:hAnsi="Arial" w:cs="Arial"/>
          <w:color w:val="333333"/>
        </w:rPr>
        <w:t xml:space="preserve">Are there any identified security threats to the speaker(s)? </w:t>
      </w:r>
    </w:p>
    <w:p w14:paraId="7F8F4E5D" w14:textId="7EF387E0" w:rsidR="00BA6CBB" w:rsidRDefault="00BA6CBB" w:rsidP="00BA6CBB">
      <w:pPr>
        <w:shd w:val="clear" w:color="auto" w:fill="F2EFEB"/>
        <w:spacing w:before="120" w:after="120"/>
        <w:rPr>
          <w:rFonts w:ascii="Arial" w:hAnsi="Arial" w:cs="Arial"/>
          <w:color w:val="333333"/>
        </w:rPr>
      </w:pPr>
      <w:r>
        <w:rPr>
          <w:rFonts w:ascii="Arial" w:hAnsi="Arial" w:cs="Arial"/>
          <w:color w:val="333333"/>
        </w:rPr>
        <w:object w:dxaOrig="225" w:dyaOrig="225" w14:anchorId="7D800C69">
          <v:shape id="_x0000_i1125" type="#_x0000_t75" style="width:20.4pt;height:18.35pt" o:ole="">
            <v:imagedata r:id="rId10" o:title=""/>
          </v:shape>
          <w:control r:id="rId26" w:name="DefaultOcxName192" w:shapeid="_x0000_i1125"/>
        </w:object>
      </w:r>
      <w:r>
        <w:rPr>
          <w:rFonts w:ascii="Arial" w:hAnsi="Arial" w:cs="Arial"/>
          <w:color w:val="333333"/>
        </w:rPr>
        <w:t xml:space="preserve">Yes </w:t>
      </w:r>
    </w:p>
    <w:p w14:paraId="37BE5533" w14:textId="5C0BABA1" w:rsidR="00BA6CBB" w:rsidRDefault="00BA6CBB" w:rsidP="00BA6CBB">
      <w:pPr>
        <w:shd w:val="clear" w:color="auto" w:fill="F2EFEB"/>
        <w:spacing w:before="120" w:after="120"/>
        <w:rPr>
          <w:rFonts w:ascii="Arial" w:hAnsi="Arial" w:cs="Arial"/>
          <w:color w:val="333333"/>
        </w:rPr>
      </w:pPr>
      <w:r>
        <w:rPr>
          <w:rFonts w:ascii="Arial" w:hAnsi="Arial" w:cs="Arial"/>
          <w:color w:val="333333"/>
        </w:rPr>
        <w:object w:dxaOrig="225" w:dyaOrig="225" w14:anchorId="346908C3">
          <v:shape id="_x0000_i1128" type="#_x0000_t75" style="width:20.4pt;height:18.35pt" o:ole="">
            <v:imagedata r:id="rId10" o:title=""/>
          </v:shape>
          <w:control r:id="rId27" w:name="DefaultOcxName202" w:shapeid="_x0000_i1128"/>
        </w:object>
      </w:r>
      <w:r>
        <w:rPr>
          <w:rFonts w:ascii="Arial" w:hAnsi="Arial" w:cs="Arial"/>
          <w:color w:val="333333"/>
        </w:rPr>
        <w:t xml:space="preserve">No </w:t>
      </w:r>
    </w:p>
    <w:p w14:paraId="1BD7527B" w14:textId="77777777" w:rsidR="00BA6CBB" w:rsidRDefault="00BA6CBB" w:rsidP="00BA6CBB">
      <w:pPr>
        <w:spacing w:before="120" w:after="120"/>
        <w:rPr>
          <w:rFonts w:ascii="Arial" w:hAnsi="Arial" w:cs="Arial"/>
          <w:color w:val="333333"/>
        </w:rPr>
      </w:pPr>
      <w:r>
        <w:rPr>
          <w:rFonts w:ascii="Arial" w:hAnsi="Arial" w:cs="Arial"/>
          <w:color w:val="333333"/>
        </w:rPr>
        <w:t xml:space="preserve">If yes, please give details: </w:t>
      </w:r>
    </w:p>
    <w:tbl>
      <w:tblPr>
        <w:tblStyle w:val="TableGrid"/>
        <w:tblW w:w="0" w:type="auto"/>
        <w:tblLook w:val="04A0" w:firstRow="1" w:lastRow="0" w:firstColumn="1" w:lastColumn="0" w:noHBand="0" w:noVBand="1"/>
      </w:tblPr>
      <w:tblGrid>
        <w:gridCol w:w="9016"/>
      </w:tblGrid>
      <w:tr w:rsidR="00BA6CBB" w14:paraId="1929AE7D" w14:textId="77777777" w:rsidTr="00023C0D">
        <w:tc>
          <w:tcPr>
            <w:tcW w:w="9016" w:type="dxa"/>
          </w:tcPr>
          <w:p w14:paraId="2E840111" w14:textId="77777777" w:rsidR="00BA6CBB" w:rsidRDefault="00BA6CBB" w:rsidP="00023C0D">
            <w:pPr>
              <w:spacing w:before="120" w:after="120"/>
              <w:rPr>
                <w:rFonts w:ascii="Arial" w:hAnsi="Arial" w:cs="Arial"/>
                <w:color w:val="333333"/>
              </w:rPr>
            </w:pPr>
          </w:p>
        </w:tc>
      </w:tr>
    </w:tbl>
    <w:p w14:paraId="6F17A58F" w14:textId="77777777" w:rsidR="00BA6CBB" w:rsidRDefault="00BA6CBB" w:rsidP="00BA6CBB">
      <w:pPr>
        <w:spacing w:before="120" w:after="120"/>
        <w:rPr>
          <w:rFonts w:ascii="Arial" w:hAnsi="Arial" w:cs="Arial"/>
          <w:color w:val="333333"/>
        </w:rPr>
      </w:pPr>
      <w:r>
        <w:rPr>
          <w:rFonts w:ascii="Arial" w:hAnsi="Arial" w:cs="Arial"/>
          <w:color w:val="333333"/>
        </w:rPr>
        <w:t xml:space="preserve">Does/do the speaker(s) come with his / her / their own protective security detail? </w:t>
      </w:r>
    </w:p>
    <w:p w14:paraId="793748F8" w14:textId="21014237" w:rsidR="00BA6CBB" w:rsidRDefault="00BA6CBB" w:rsidP="00BA6CBB">
      <w:pPr>
        <w:shd w:val="clear" w:color="auto" w:fill="F2EFEB"/>
        <w:spacing w:before="120" w:after="120"/>
        <w:rPr>
          <w:rFonts w:ascii="Arial" w:hAnsi="Arial" w:cs="Arial"/>
          <w:color w:val="333333"/>
        </w:rPr>
      </w:pPr>
      <w:r>
        <w:rPr>
          <w:rFonts w:ascii="Arial" w:hAnsi="Arial" w:cs="Arial"/>
          <w:color w:val="333333"/>
        </w:rPr>
        <w:object w:dxaOrig="225" w:dyaOrig="225" w14:anchorId="3C81FAFB">
          <v:shape id="_x0000_i1131" type="#_x0000_t75" style="width:20.4pt;height:18.35pt" o:ole="">
            <v:imagedata r:id="rId10" o:title=""/>
          </v:shape>
          <w:control r:id="rId28" w:name="DefaultOcxName222" w:shapeid="_x0000_i1131"/>
        </w:object>
      </w:r>
      <w:r>
        <w:rPr>
          <w:rFonts w:ascii="Arial" w:hAnsi="Arial" w:cs="Arial"/>
          <w:color w:val="333333"/>
        </w:rPr>
        <w:t xml:space="preserve">Yes </w:t>
      </w:r>
    </w:p>
    <w:p w14:paraId="58F75332" w14:textId="649290A2" w:rsidR="00BA6CBB" w:rsidRDefault="00BA6CBB" w:rsidP="00BA6CBB">
      <w:pPr>
        <w:shd w:val="clear" w:color="auto" w:fill="F2EFEB"/>
        <w:spacing w:before="120" w:after="120"/>
        <w:rPr>
          <w:rFonts w:ascii="Arial" w:hAnsi="Arial" w:cs="Arial"/>
          <w:color w:val="333333"/>
        </w:rPr>
      </w:pPr>
      <w:r>
        <w:rPr>
          <w:rFonts w:ascii="Arial" w:hAnsi="Arial" w:cs="Arial"/>
          <w:color w:val="333333"/>
        </w:rPr>
        <w:object w:dxaOrig="225" w:dyaOrig="225" w14:anchorId="6186365D">
          <v:shape id="_x0000_i1134" type="#_x0000_t75" style="width:20.4pt;height:18.35pt" o:ole="">
            <v:imagedata r:id="rId10" o:title=""/>
          </v:shape>
          <w:control r:id="rId29" w:name="DefaultOcxName231" w:shapeid="_x0000_i1134"/>
        </w:object>
      </w:r>
      <w:r>
        <w:rPr>
          <w:rFonts w:ascii="Arial" w:hAnsi="Arial" w:cs="Arial"/>
          <w:color w:val="333333"/>
        </w:rPr>
        <w:t xml:space="preserve">No </w:t>
      </w:r>
    </w:p>
    <w:p w14:paraId="233F7DCE" w14:textId="77777777" w:rsidR="00BA6CBB" w:rsidRDefault="00BA6CBB" w:rsidP="00BA6CBB">
      <w:pPr>
        <w:spacing w:before="120" w:after="120"/>
        <w:rPr>
          <w:rFonts w:ascii="Arial" w:hAnsi="Arial" w:cs="Arial"/>
          <w:color w:val="333333"/>
        </w:rPr>
      </w:pPr>
      <w:r>
        <w:rPr>
          <w:rFonts w:ascii="Arial" w:hAnsi="Arial" w:cs="Arial"/>
          <w:color w:val="333333"/>
        </w:rPr>
        <w:t xml:space="preserve">If yes, please give details: </w:t>
      </w:r>
    </w:p>
    <w:tbl>
      <w:tblPr>
        <w:tblStyle w:val="TableGrid"/>
        <w:tblW w:w="0" w:type="auto"/>
        <w:tblLook w:val="04A0" w:firstRow="1" w:lastRow="0" w:firstColumn="1" w:lastColumn="0" w:noHBand="0" w:noVBand="1"/>
      </w:tblPr>
      <w:tblGrid>
        <w:gridCol w:w="9016"/>
      </w:tblGrid>
      <w:tr w:rsidR="00BA6CBB" w14:paraId="45CB6369" w14:textId="77777777" w:rsidTr="00023C0D">
        <w:tc>
          <w:tcPr>
            <w:tcW w:w="9016" w:type="dxa"/>
          </w:tcPr>
          <w:p w14:paraId="55CA1D1A" w14:textId="77777777" w:rsidR="00BA6CBB" w:rsidRDefault="00BA6CBB" w:rsidP="00023C0D">
            <w:pPr>
              <w:spacing w:before="120" w:after="120"/>
              <w:rPr>
                <w:rFonts w:ascii="Arial" w:hAnsi="Arial" w:cs="Arial"/>
                <w:color w:val="333333"/>
              </w:rPr>
            </w:pPr>
          </w:p>
        </w:tc>
      </w:tr>
    </w:tbl>
    <w:p w14:paraId="26B17B61" w14:textId="77777777" w:rsidR="00BA6CBB" w:rsidRDefault="00B32BBA" w:rsidP="007A78A5">
      <w:pPr>
        <w:spacing w:before="120" w:after="120" w:line="240" w:lineRule="auto"/>
        <w:outlineLvl w:val="2"/>
        <w:rPr>
          <w:rFonts w:ascii="Arial" w:eastAsia="Times New Roman" w:hAnsi="Arial" w:cs="Arial"/>
          <w:b/>
          <w:bCs/>
          <w:color w:val="454540"/>
          <w:sz w:val="28"/>
          <w:szCs w:val="28"/>
          <w:lang w:eastAsia="en-GB"/>
        </w:rPr>
      </w:pPr>
      <w:r>
        <w:rPr>
          <w:rFonts w:ascii="Arial" w:eastAsia="Times New Roman" w:hAnsi="Arial" w:cs="Arial"/>
          <w:b/>
          <w:bCs/>
          <w:color w:val="454540"/>
          <w:sz w:val="28"/>
          <w:szCs w:val="28"/>
          <w:lang w:eastAsia="en-GB"/>
        </w:rPr>
        <w:t>4</w:t>
      </w:r>
      <w:r w:rsidR="007A78A5">
        <w:rPr>
          <w:rFonts w:ascii="Arial" w:eastAsia="Times New Roman" w:hAnsi="Arial" w:cs="Arial"/>
          <w:b/>
          <w:bCs/>
          <w:color w:val="454540"/>
          <w:sz w:val="28"/>
          <w:szCs w:val="28"/>
          <w:lang w:eastAsia="en-GB"/>
        </w:rPr>
        <w:t xml:space="preserve">. </w:t>
      </w:r>
      <w:r>
        <w:rPr>
          <w:rFonts w:ascii="Arial" w:eastAsia="Times New Roman" w:hAnsi="Arial" w:cs="Arial"/>
          <w:b/>
          <w:bCs/>
          <w:color w:val="454540"/>
          <w:sz w:val="28"/>
          <w:szCs w:val="28"/>
          <w:lang w:eastAsia="en-GB"/>
        </w:rPr>
        <w:t xml:space="preserve">Event Risk Assessment </w:t>
      </w:r>
    </w:p>
    <w:p w14:paraId="01D6EF9D" w14:textId="77777777" w:rsidR="00BA6CBB" w:rsidRPr="006B2A2B" w:rsidRDefault="00BA6CBB" w:rsidP="00BA6CBB">
      <w:pPr>
        <w:spacing w:before="120" w:after="120" w:line="240" w:lineRule="auto"/>
        <w:rPr>
          <w:rFonts w:ascii="Arial" w:eastAsia="Times New Roman" w:hAnsi="Arial" w:cs="Arial"/>
          <w:color w:val="333333"/>
          <w:lang w:eastAsia="en-GB"/>
        </w:rPr>
      </w:pPr>
      <w:r w:rsidRPr="006B2A2B">
        <w:rPr>
          <w:rFonts w:ascii="Arial" w:eastAsia="Times New Roman" w:hAnsi="Arial" w:cs="Arial"/>
          <w:color w:val="333333"/>
          <w:lang w:eastAsia="en-GB"/>
        </w:rPr>
        <w:t>Are there any identified security threats</w:t>
      </w:r>
      <w:r>
        <w:rPr>
          <w:rFonts w:ascii="Arial" w:eastAsia="Times New Roman" w:hAnsi="Arial" w:cs="Arial"/>
          <w:color w:val="333333"/>
          <w:lang w:eastAsia="en-GB"/>
        </w:rPr>
        <w:t>/considerations</w:t>
      </w:r>
      <w:r w:rsidRPr="006B2A2B">
        <w:rPr>
          <w:rFonts w:ascii="Arial" w:eastAsia="Times New Roman" w:hAnsi="Arial" w:cs="Arial"/>
          <w:color w:val="333333"/>
          <w:lang w:eastAsia="en-GB"/>
        </w:rPr>
        <w:t xml:space="preserve"> in relation to this event</w:t>
      </w:r>
      <w:r>
        <w:rPr>
          <w:rFonts w:ascii="Arial" w:eastAsia="Times New Roman" w:hAnsi="Arial" w:cs="Arial"/>
          <w:color w:val="333333"/>
          <w:lang w:eastAsia="en-GB"/>
        </w:rPr>
        <w:t xml:space="preserve"> e.g.</w:t>
      </w:r>
      <w:r w:rsidRPr="00A74AB0">
        <w:rPr>
          <w:rFonts w:ascii="Arial" w:eastAsia="Times New Roman" w:hAnsi="Arial" w:cs="Arial"/>
          <w:color w:val="333333"/>
          <w:lang w:eastAsia="en-GB"/>
        </w:rPr>
        <w:t xml:space="preserve"> </w:t>
      </w:r>
      <w:r>
        <w:rPr>
          <w:rFonts w:ascii="Arial" w:eastAsia="Times New Roman" w:hAnsi="Arial" w:cs="Arial"/>
          <w:color w:val="333333"/>
          <w:lang w:eastAsia="en-GB"/>
        </w:rPr>
        <w:t>w</w:t>
      </w:r>
      <w:r w:rsidRPr="00AB6EFB">
        <w:rPr>
          <w:rFonts w:ascii="Arial" w:eastAsia="Times New Roman" w:hAnsi="Arial" w:cs="Arial"/>
          <w:color w:val="333333"/>
          <w:lang w:eastAsia="en-GB"/>
        </w:rPr>
        <w:t>ould you reasonably expect the con</w:t>
      </w:r>
      <w:r>
        <w:rPr>
          <w:rFonts w:ascii="Arial" w:eastAsia="Times New Roman" w:hAnsi="Arial" w:cs="Arial"/>
          <w:color w:val="333333"/>
          <w:lang w:eastAsia="en-GB"/>
        </w:rPr>
        <w:t xml:space="preserve">tent or the topic of discussion </w:t>
      </w:r>
      <w:r w:rsidRPr="00AB6EFB">
        <w:rPr>
          <w:rFonts w:ascii="Arial" w:eastAsia="Times New Roman" w:hAnsi="Arial" w:cs="Arial"/>
          <w:color w:val="333333"/>
          <w:lang w:eastAsia="en-GB"/>
        </w:rPr>
        <w:t>to at</w:t>
      </w:r>
      <w:r>
        <w:rPr>
          <w:rFonts w:ascii="Arial" w:eastAsia="Times New Roman" w:hAnsi="Arial" w:cs="Arial"/>
          <w:color w:val="333333"/>
          <w:lang w:eastAsia="en-GB"/>
        </w:rPr>
        <w:t>t</w:t>
      </w:r>
      <w:r w:rsidR="00EE1338">
        <w:rPr>
          <w:rFonts w:ascii="Arial" w:eastAsia="Times New Roman" w:hAnsi="Arial" w:cs="Arial"/>
          <w:color w:val="333333"/>
          <w:lang w:eastAsia="en-GB"/>
        </w:rPr>
        <w:t>ract any protests/disruption? (F</w:t>
      </w:r>
      <w:r>
        <w:rPr>
          <w:rFonts w:ascii="Arial" w:eastAsia="Times New Roman" w:hAnsi="Arial" w:cs="Arial"/>
          <w:color w:val="333333"/>
          <w:lang w:eastAsia="en-GB"/>
        </w:rPr>
        <w:t>or further informatio</w:t>
      </w:r>
      <w:r w:rsidR="00EE1338">
        <w:rPr>
          <w:rFonts w:ascii="Arial" w:eastAsia="Times New Roman" w:hAnsi="Arial" w:cs="Arial"/>
          <w:color w:val="333333"/>
          <w:lang w:eastAsia="en-GB"/>
        </w:rPr>
        <w:t>n see the University’s Code of P</w:t>
      </w:r>
      <w:r>
        <w:rPr>
          <w:rFonts w:ascii="Arial" w:eastAsia="Times New Roman" w:hAnsi="Arial" w:cs="Arial"/>
          <w:color w:val="333333"/>
          <w:lang w:eastAsia="en-GB"/>
        </w:rPr>
        <w:t>ractice on Freedom of Speech)</w:t>
      </w:r>
    </w:p>
    <w:p w14:paraId="2DB3166E" w14:textId="7941A6E2" w:rsidR="00BA6CBB" w:rsidRPr="006B2A2B" w:rsidRDefault="00BA6CBB" w:rsidP="00BA6CBB">
      <w:pPr>
        <w:shd w:val="clear" w:color="auto" w:fill="F2EFEB"/>
        <w:spacing w:before="120" w:after="120" w:line="240" w:lineRule="auto"/>
        <w:rPr>
          <w:rFonts w:ascii="Arial" w:eastAsia="Times New Roman" w:hAnsi="Arial" w:cs="Arial"/>
          <w:color w:val="333333"/>
          <w:lang w:eastAsia="en-GB"/>
        </w:rPr>
      </w:pPr>
      <w:r w:rsidRPr="006B2A2B">
        <w:rPr>
          <w:rFonts w:ascii="Arial" w:eastAsia="Times New Roman" w:hAnsi="Arial" w:cs="Arial"/>
          <w:color w:val="333333"/>
        </w:rPr>
        <w:object w:dxaOrig="225" w:dyaOrig="225" w14:anchorId="74E07D0D">
          <v:shape id="_x0000_i1137" type="#_x0000_t75" style="width:20.4pt;height:18.35pt" o:ole="">
            <v:imagedata r:id="rId10" o:title=""/>
          </v:shape>
          <w:control r:id="rId30" w:name="DefaultOcxName32" w:shapeid="_x0000_i1137"/>
        </w:object>
      </w:r>
      <w:r w:rsidRPr="006B2A2B">
        <w:rPr>
          <w:rFonts w:ascii="Arial" w:eastAsia="Times New Roman" w:hAnsi="Arial" w:cs="Arial"/>
          <w:color w:val="333333"/>
          <w:lang w:eastAsia="en-GB"/>
        </w:rPr>
        <w:t xml:space="preserve">Yes </w:t>
      </w:r>
    </w:p>
    <w:p w14:paraId="4A703CE0" w14:textId="28A55B02" w:rsidR="00BA6CBB" w:rsidRPr="006B2A2B" w:rsidRDefault="00BA6CBB" w:rsidP="00BA6CBB">
      <w:pPr>
        <w:shd w:val="clear" w:color="auto" w:fill="F2EFEB"/>
        <w:spacing w:before="120" w:after="120" w:line="240" w:lineRule="auto"/>
        <w:rPr>
          <w:rFonts w:ascii="Arial" w:eastAsia="Times New Roman" w:hAnsi="Arial" w:cs="Arial"/>
          <w:color w:val="333333"/>
          <w:lang w:eastAsia="en-GB"/>
        </w:rPr>
      </w:pPr>
      <w:r w:rsidRPr="006B2A2B">
        <w:rPr>
          <w:rFonts w:ascii="Arial" w:eastAsia="Times New Roman" w:hAnsi="Arial" w:cs="Arial"/>
          <w:color w:val="333333"/>
        </w:rPr>
        <w:object w:dxaOrig="225" w:dyaOrig="225" w14:anchorId="632A51CF">
          <v:shape id="_x0000_i1140" type="#_x0000_t75" style="width:20.4pt;height:18.35pt" o:ole="">
            <v:imagedata r:id="rId10" o:title=""/>
          </v:shape>
          <w:control r:id="rId31" w:name="DefaultOcxName33" w:shapeid="_x0000_i1140"/>
        </w:object>
      </w:r>
      <w:r w:rsidRPr="006B2A2B">
        <w:rPr>
          <w:rFonts w:ascii="Arial" w:eastAsia="Times New Roman" w:hAnsi="Arial" w:cs="Arial"/>
          <w:color w:val="333333"/>
          <w:lang w:eastAsia="en-GB"/>
        </w:rPr>
        <w:t xml:space="preserve">No </w:t>
      </w:r>
    </w:p>
    <w:p w14:paraId="4EDC2FB8" w14:textId="77777777" w:rsidR="00BA6CBB" w:rsidRPr="006B2A2B" w:rsidRDefault="00BA6CBB" w:rsidP="00BA6CBB">
      <w:pPr>
        <w:spacing w:before="120" w:after="120" w:line="240" w:lineRule="auto"/>
        <w:rPr>
          <w:rFonts w:ascii="Arial" w:eastAsia="Times New Roman" w:hAnsi="Arial" w:cs="Arial"/>
          <w:color w:val="333333"/>
          <w:lang w:eastAsia="en-GB"/>
        </w:rPr>
      </w:pPr>
      <w:r w:rsidRPr="006B2A2B">
        <w:rPr>
          <w:rFonts w:ascii="Arial" w:eastAsia="Times New Roman" w:hAnsi="Arial" w:cs="Arial"/>
          <w:color w:val="333333"/>
          <w:lang w:eastAsia="en-GB"/>
        </w:rPr>
        <w:t xml:space="preserve">If </w:t>
      </w:r>
      <w:r w:rsidRPr="006B2A2B">
        <w:rPr>
          <w:rFonts w:ascii="Arial" w:eastAsia="Times New Roman" w:hAnsi="Arial" w:cs="Arial"/>
          <w:bCs/>
          <w:color w:val="333333"/>
          <w:lang w:eastAsia="en-GB"/>
        </w:rPr>
        <w:t>yes</w:t>
      </w:r>
      <w:r w:rsidRPr="006B2A2B">
        <w:rPr>
          <w:rFonts w:ascii="Arial" w:eastAsia="Times New Roman" w:hAnsi="Arial" w:cs="Arial"/>
          <w:color w:val="333333"/>
          <w:lang w:eastAsia="en-GB"/>
        </w:rPr>
        <w:t>, please detail, including arrangements p</w:t>
      </w:r>
      <w:r>
        <w:rPr>
          <w:rFonts w:ascii="Arial" w:eastAsia="Times New Roman" w:hAnsi="Arial" w:cs="Arial"/>
          <w:color w:val="333333"/>
          <w:lang w:eastAsia="en-GB"/>
        </w:rPr>
        <w:t>ut in place to address the risk:</w:t>
      </w:r>
    </w:p>
    <w:tbl>
      <w:tblPr>
        <w:tblStyle w:val="TableGrid"/>
        <w:tblW w:w="0" w:type="auto"/>
        <w:tblLook w:val="04A0" w:firstRow="1" w:lastRow="0" w:firstColumn="1" w:lastColumn="0" w:noHBand="0" w:noVBand="1"/>
      </w:tblPr>
      <w:tblGrid>
        <w:gridCol w:w="9016"/>
      </w:tblGrid>
      <w:tr w:rsidR="00BA6CBB" w14:paraId="070724FF" w14:textId="77777777" w:rsidTr="00023C0D">
        <w:tc>
          <w:tcPr>
            <w:tcW w:w="9016" w:type="dxa"/>
          </w:tcPr>
          <w:p w14:paraId="701F9795" w14:textId="77777777" w:rsidR="00BA6CBB" w:rsidRDefault="00BA6CBB" w:rsidP="00023C0D">
            <w:pPr>
              <w:spacing w:before="120" w:after="120"/>
              <w:rPr>
                <w:rFonts w:ascii="Arial" w:eastAsia="Times New Roman" w:hAnsi="Arial" w:cs="Arial"/>
                <w:color w:val="333333"/>
                <w:sz w:val="24"/>
                <w:szCs w:val="24"/>
                <w:lang w:eastAsia="en-GB"/>
              </w:rPr>
            </w:pPr>
          </w:p>
        </w:tc>
      </w:tr>
    </w:tbl>
    <w:p w14:paraId="3822F379" w14:textId="77777777" w:rsidR="00A638A3" w:rsidRDefault="00A638A3" w:rsidP="007E13B1">
      <w:pPr>
        <w:spacing w:before="120" w:after="120"/>
        <w:rPr>
          <w:rFonts w:ascii="Arial" w:hAnsi="Arial" w:cs="Arial"/>
          <w:color w:val="333333"/>
        </w:rPr>
      </w:pPr>
      <w:r>
        <w:rPr>
          <w:rFonts w:ascii="Arial" w:hAnsi="Arial" w:cs="Arial"/>
          <w:color w:val="333333"/>
        </w:rPr>
        <w:t>Is there a ri</w:t>
      </w:r>
      <w:r w:rsidRPr="00BA6CBB">
        <w:rPr>
          <w:rFonts w:ascii="Arial" w:hAnsi="Arial" w:cs="Arial"/>
          <w:b/>
          <w:color w:val="333333"/>
        </w:rPr>
        <w:t>s</w:t>
      </w:r>
      <w:r>
        <w:rPr>
          <w:rFonts w:ascii="Arial" w:hAnsi="Arial" w:cs="Arial"/>
          <w:color w:val="333333"/>
        </w:rPr>
        <w:t xml:space="preserve">k of the attendance </w:t>
      </w:r>
      <w:r w:rsidR="00EC5AB0">
        <w:rPr>
          <w:rFonts w:ascii="Arial" w:hAnsi="Arial" w:cs="Arial"/>
          <w:color w:val="333333"/>
        </w:rPr>
        <w:t xml:space="preserve">of the speaker(s) </w:t>
      </w:r>
      <w:r>
        <w:rPr>
          <w:rFonts w:ascii="Arial" w:hAnsi="Arial" w:cs="Arial"/>
          <w:color w:val="333333"/>
        </w:rPr>
        <w:t>or</w:t>
      </w:r>
      <w:r w:rsidR="001E643C">
        <w:rPr>
          <w:rFonts w:ascii="Arial" w:hAnsi="Arial" w:cs="Arial"/>
          <w:color w:val="333333"/>
        </w:rPr>
        <w:t xml:space="preserve"> subject of discussion </w:t>
      </w:r>
      <w:r>
        <w:rPr>
          <w:rFonts w:ascii="Arial" w:hAnsi="Arial" w:cs="Arial"/>
          <w:color w:val="333333"/>
        </w:rPr>
        <w:t xml:space="preserve">raising an issue under the University’s equality policies? </w:t>
      </w:r>
    </w:p>
    <w:p w14:paraId="2FE34293" w14:textId="701C0931" w:rsidR="00A638A3" w:rsidRDefault="00A638A3" w:rsidP="007E13B1">
      <w:pPr>
        <w:shd w:val="clear" w:color="auto" w:fill="F2EFEB"/>
        <w:spacing w:before="120" w:after="120"/>
        <w:rPr>
          <w:rFonts w:ascii="Arial" w:hAnsi="Arial" w:cs="Arial"/>
          <w:color w:val="333333"/>
        </w:rPr>
      </w:pPr>
      <w:r>
        <w:rPr>
          <w:rFonts w:ascii="Arial" w:hAnsi="Arial" w:cs="Arial"/>
          <w:color w:val="333333"/>
        </w:rPr>
        <w:object w:dxaOrig="225" w:dyaOrig="225" w14:anchorId="6991563A">
          <v:shape id="_x0000_i1143" type="#_x0000_t75" style="width:20.4pt;height:18.35pt" o:ole="">
            <v:imagedata r:id="rId10" o:title=""/>
          </v:shape>
          <w:control r:id="rId32" w:name="DefaultOcxName133" w:shapeid="_x0000_i1143"/>
        </w:object>
      </w:r>
      <w:r>
        <w:rPr>
          <w:rFonts w:ascii="Arial" w:hAnsi="Arial" w:cs="Arial"/>
          <w:color w:val="333333"/>
        </w:rPr>
        <w:t xml:space="preserve">Yes </w:t>
      </w:r>
    </w:p>
    <w:p w14:paraId="3C7DBE2B" w14:textId="31F68A6E" w:rsidR="00A638A3" w:rsidRDefault="00A638A3" w:rsidP="007E13B1">
      <w:pPr>
        <w:shd w:val="clear" w:color="auto" w:fill="F2EFEB"/>
        <w:spacing w:before="120" w:after="120"/>
        <w:rPr>
          <w:rFonts w:ascii="Arial" w:hAnsi="Arial" w:cs="Arial"/>
          <w:color w:val="333333"/>
        </w:rPr>
      </w:pPr>
      <w:r>
        <w:rPr>
          <w:rFonts w:ascii="Arial" w:hAnsi="Arial" w:cs="Arial"/>
          <w:color w:val="333333"/>
        </w:rPr>
        <w:object w:dxaOrig="225" w:dyaOrig="225" w14:anchorId="07A5DBB8">
          <v:shape id="_x0000_i1146" type="#_x0000_t75" style="width:20.4pt;height:18.35pt" o:ole="">
            <v:imagedata r:id="rId10" o:title=""/>
          </v:shape>
          <w:control r:id="rId33" w:name="DefaultOcxName142" w:shapeid="_x0000_i1146"/>
        </w:object>
      </w:r>
      <w:r>
        <w:rPr>
          <w:rFonts w:ascii="Arial" w:hAnsi="Arial" w:cs="Arial"/>
          <w:color w:val="333333"/>
        </w:rPr>
        <w:t xml:space="preserve">No </w:t>
      </w:r>
    </w:p>
    <w:p w14:paraId="3EF55D60" w14:textId="77777777" w:rsidR="00A638A3" w:rsidRPr="006B2A2B" w:rsidRDefault="00A638A3" w:rsidP="00167F84">
      <w:pPr>
        <w:pStyle w:val="NormalWeb"/>
        <w:numPr>
          <w:ilvl w:val="0"/>
          <w:numId w:val="1"/>
        </w:numPr>
        <w:spacing w:before="120" w:after="120"/>
        <w:ind w:left="567" w:hanging="567"/>
        <w:rPr>
          <w:rFonts w:ascii="Arial" w:hAnsi="Arial" w:cs="Arial"/>
          <w:color w:val="333333"/>
          <w:sz w:val="22"/>
          <w:szCs w:val="22"/>
        </w:rPr>
      </w:pPr>
      <w:r w:rsidRPr="006B2A2B">
        <w:rPr>
          <w:rFonts w:ascii="Arial" w:hAnsi="Arial" w:cs="Arial"/>
          <w:color w:val="333333"/>
          <w:sz w:val="22"/>
          <w:szCs w:val="22"/>
        </w:rPr>
        <w:t>You will need to think about the potential for the subject matter or the speaker causing offence. This may include</w:t>
      </w:r>
      <w:r w:rsidR="001E643C">
        <w:rPr>
          <w:rFonts w:ascii="Arial" w:hAnsi="Arial" w:cs="Arial"/>
          <w:color w:val="333333"/>
          <w:sz w:val="22"/>
          <w:szCs w:val="22"/>
        </w:rPr>
        <w:t xml:space="preserve"> offence caused by subject or language used including ‘jokes’/</w:t>
      </w:r>
      <w:r w:rsidRPr="006B2A2B">
        <w:rPr>
          <w:rFonts w:ascii="Arial" w:hAnsi="Arial" w:cs="Arial"/>
          <w:color w:val="333333"/>
          <w:sz w:val="22"/>
          <w:szCs w:val="22"/>
        </w:rPr>
        <w:t xml:space="preserve">‘banter’. Think also would the speaker’s attendance in itself cause offence (because they are known for speaking publicly on topics that some individuals may find offensive). See the Dignity at Work and Study Policy for further guidance: </w:t>
      </w:r>
      <w:hyperlink r:id="rId34" w:history="1">
        <w:r w:rsidR="006430EE">
          <w:rPr>
            <w:rStyle w:val="Hyperlink"/>
            <w:rFonts w:ascii="Arial" w:hAnsi="Arial" w:cs="Arial"/>
            <w:sz w:val="22"/>
            <w:szCs w:val="22"/>
          </w:rPr>
          <w:t>https://www.cardiff.ac.uk/__data/assets/pdf_file/0011/966611/2011-Equality-and-Diversity-Policy-FINAL-update-2016.pdf</w:t>
        </w:r>
      </w:hyperlink>
      <w:r w:rsidR="00FE5604">
        <w:rPr>
          <w:rFonts w:ascii="Arial" w:hAnsi="Arial" w:cs="Arial"/>
          <w:color w:val="333333"/>
          <w:sz w:val="22"/>
          <w:szCs w:val="22"/>
        </w:rPr>
        <w:t>).</w:t>
      </w:r>
    </w:p>
    <w:p w14:paraId="660BF8F9" w14:textId="77777777" w:rsidR="00A638A3" w:rsidRPr="006B2A2B" w:rsidRDefault="00A638A3" w:rsidP="00167F84">
      <w:pPr>
        <w:pStyle w:val="NormalWeb"/>
        <w:numPr>
          <w:ilvl w:val="0"/>
          <w:numId w:val="1"/>
        </w:numPr>
        <w:spacing w:before="120" w:after="120"/>
        <w:ind w:left="567" w:hanging="567"/>
        <w:rPr>
          <w:rFonts w:ascii="Arial" w:hAnsi="Arial" w:cs="Arial"/>
          <w:color w:val="333333"/>
          <w:sz w:val="22"/>
          <w:szCs w:val="22"/>
        </w:rPr>
      </w:pPr>
      <w:r w:rsidRPr="006B2A2B">
        <w:rPr>
          <w:rFonts w:ascii="Arial" w:hAnsi="Arial" w:cs="Arial"/>
          <w:color w:val="333333"/>
          <w:sz w:val="22"/>
          <w:szCs w:val="22"/>
        </w:rPr>
        <w:t>You will also need to think about the potential for the speaker/topic</w:t>
      </w:r>
      <w:r w:rsidR="00EC5AB0" w:rsidRPr="006B2A2B">
        <w:rPr>
          <w:rFonts w:ascii="Arial" w:hAnsi="Arial" w:cs="Arial"/>
          <w:color w:val="333333"/>
          <w:sz w:val="22"/>
          <w:szCs w:val="22"/>
        </w:rPr>
        <w:t xml:space="preserve"> to be found to be ‘i</w:t>
      </w:r>
      <w:r w:rsidRPr="006B2A2B">
        <w:rPr>
          <w:rFonts w:ascii="Arial" w:hAnsi="Arial" w:cs="Arial"/>
          <w:color w:val="333333"/>
          <w:sz w:val="22"/>
          <w:szCs w:val="22"/>
        </w:rPr>
        <w:t>nciting hatred’ or a risk of causing fear or alarm to attendees or the wider University community</w:t>
      </w:r>
    </w:p>
    <w:p w14:paraId="745B6523" w14:textId="77777777" w:rsidR="00A638A3" w:rsidRPr="006B2A2B" w:rsidRDefault="00A638A3" w:rsidP="007E13B1">
      <w:pPr>
        <w:spacing w:before="120" w:after="120"/>
        <w:rPr>
          <w:rFonts w:ascii="Arial" w:hAnsi="Arial" w:cs="Arial"/>
          <w:color w:val="333333"/>
        </w:rPr>
      </w:pPr>
      <w:r w:rsidRPr="006B2A2B">
        <w:rPr>
          <w:rFonts w:ascii="Arial" w:hAnsi="Arial" w:cs="Arial"/>
          <w:color w:val="333333"/>
        </w:rPr>
        <w:t>If yes</w:t>
      </w:r>
      <w:r w:rsidR="00EC5AB0" w:rsidRPr="006B2A2B">
        <w:rPr>
          <w:rFonts w:ascii="Arial" w:hAnsi="Arial" w:cs="Arial"/>
          <w:color w:val="333333"/>
        </w:rPr>
        <w:t>,</w:t>
      </w:r>
      <w:r w:rsidRPr="006B2A2B">
        <w:rPr>
          <w:rFonts w:ascii="Arial" w:hAnsi="Arial" w:cs="Arial"/>
          <w:color w:val="333333"/>
        </w:rPr>
        <w:t xml:space="preserve"> please identify the issues that may be raised, and any arrangements put in place to address these issues. </w:t>
      </w:r>
    </w:p>
    <w:tbl>
      <w:tblPr>
        <w:tblStyle w:val="TableGrid"/>
        <w:tblW w:w="0" w:type="auto"/>
        <w:tblLook w:val="04A0" w:firstRow="1" w:lastRow="0" w:firstColumn="1" w:lastColumn="0" w:noHBand="0" w:noVBand="1"/>
      </w:tblPr>
      <w:tblGrid>
        <w:gridCol w:w="9016"/>
      </w:tblGrid>
      <w:tr w:rsidR="00EC5AB0" w14:paraId="52080DC7" w14:textId="77777777" w:rsidTr="00EC5AB0">
        <w:tc>
          <w:tcPr>
            <w:tcW w:w="9016" w:type="dxa"/>
          </w:tcPr>
          <w:p w14:paraId="7143D324" w14:textId="77777777" w:rsidR="00EC5AB0" w:rsidRDefault="00EC5AB0" w:rsidP="007E13B1">
            <w:pPr>
              <w:spacing w:before="120" w:after="120"/>
              <w:rPr>
                <w:rFonts w:ascii="Arial" w:hAnsi="Arial" w:cs="Arial"/>
                <w:color w:val="333333"/>
              </w:rPr>
            </w:pPr>
          </w:p>
        </w:tc>
      </w:tr>
    </w:tbl>
    <w:p w14:paraId="1A057552" w14:textId="77777777" w:rsidR="002562B5" w:rsidRDefault="002562B5" w:rsidP="00A74AB0">
      <w:pPr>
        <w:pStyle w:val="NormalWeb"/>
        <w:spacing w:before="120" w:after="120"/>
        <w:rPr>
          <w:rStyle w:val="Strong"/>
          <w:rFonts w:ascii="Arial" w:hAnsi="Arial" w:cs="Arial"/>
          <w:color w:val="333333"/>
          <w:sz w:val="22"/>
          <w:szCs w:val="22"/>
        </w:rPr>
      </w:pPr>
    </w:p>
    <w:p w14:paraId="5E727F16" w14:textId="77777777" w:rsidR="00A638A3" w:rsidRPr="00A74AB0" w:rsidRDefault="00B32BBA" w:rsidP="007E13B1">
      <w:pPr>
        <w:pStyle w:val="Heading2"/>
        <w:spacing w:before="120" w:after="120"/>
        <w:rPr>
          <w:rFonts w:ascii="Arial" w:hAnsi="Arial" w:cs="Arial"/>
          <w:b w:val="0"/>
          <w:bCs w:val="0"/>
          <w:color w:val="333333"/>
          <w:sz w:val="28"/>
          <w:szCs w:val="28"/>
        </w:rPr>
      </w:pPr>
      <w:bookmarkStart w:id="0" w:name="_5._Declaration_for"/>
      <w:bookmarkEnd w:id="0"/>
      <w:r>
        <w:rPr>
          <w:rFonts w:ascii="Arial" w:hAnsi="Arial" w:cs="Arial"/>
          <w:b w:val="0"/>
          <w:bCs w:val="0"/>
          <w:color w:val="333333"/>
          <w:sz w:val="28"/>
          <w:szCs w:val="28"/>
        </w:rPr>
        <w:t>5</w:t>
      </w:r>
      <w:r w:rsidR="00077C42" w:rsidRPr="00A74AB0">
        <w:rPr>
          <w:rFonts w:ascii="Arial" w:hAnsi="Arial" w:cs="Arial"/>
          <w:b w:val="0"/>
          <w:bCs w:val="0"/>
          <w:color w:val="333333"/>
          <w:sz w:val="28"/>
          <w:szCs w:val="28"/>
        </w:rPr>
        <w:t xml:space="preserve">. </w:t>
      </w:r>
      <w:r w:rsidR="00A638A3" w:rsidRPr="00A74AB0">
        <w:rPr>
          <w:rFonts w:ascii="Arial" w:hAnsi="Arial" w:cs="Arial"/>
          <w:b w:val="0"/>
          <w:bCs w:val="0"/>
          <w:color w:val="333333"/>
          <w:sz w:val="28"/>
          <w:szCs w:val="28"/>
        </w:rPr>
        <w:t xml:space="preserve">Declaration for Proposed Speaker Form </w:t>
      </w:r>
    </w:p>
    <w:p w14:paraId="698266F3" w14:textId="77777777" w:rsidR="00A638A3" w:rsidRDefault="00A638A3" w:rsidP="007E13B1">
      <w:pPr>
        <w:spacing w:before="120" w:after="120"/>
        <w:rPr>
          <w:rFonts w:ascii="Arial" w:hAnsi="Arial" w:cs="Arial"/>
          <w:color w:val="333333"/>
        </w:rPr>
      </w:pPr>
      <w:r>
        <w:rPr>
          <w:rFonts w:ascii="Arial" w:hAnsi="Arial" w:cs="Arial"/>
          <w:color w:val="333333"/>
        </w:rPr>
        <w:t xml:space="preserve">Please tick each of the statements and then sign below to indicate your agreement: </w:t>
      </w:r>
    </w:p>
    <w:p w14:paraId="4AB47110" w14:textId="50BCCF2E" w:rsidR="00A638A3" w:rsidRDefault="00A638A3" w:rsidP="007E13B1">
      <w:pPr>
        <w:shd w:val="clear" w:color="auto" w:fill="F2EFEB"/>
        <w:spacing w:before="120" w:after="120"/>
        <w:rPr>
          <w:rFonts w:ascii="Arial" w:hAnsi="Arial" w:cs="Arial"/>
          <w:color w:val="333333"/>
        </w:rPr>
      </w:pPr>
      <w:r>
        <w:rPr>
          <w:rFonts w:ascii="Arial" w:hAnsi="Arial" w:cs="Arial"/>
          <w:color w:val="333333"/>
        </w:rPr>
        <w:object w:dxaOrig="225" w:dyaOrig="225" w14:anchorId="00EAE3DC">
          <v:shape id="_x0000_i1149" type="#_x0000_t75" style="width:20.4pt;height:18.35pt" o:ole="">
            <v:imagedata r:id="rId12" o:title=""/>
          </v:shape>
          <w:control r:id="rId35" w:name="DefaultOcxName47" w:shapeid="_x0000_i1149"/>
        </w:object>
      </w:r>
      <w:r>
        <w:rPr>
          <w:rFonts w:ascii="Arial" w:hAnsi="Arial" w:cs="Arial"/>
          <w:color w:val="333333"/>
        </w:rPr>
        <w:t xml:space="preserve">I have read and understood the University’s Code of Practice on Freedom of Speech. </w:t>
      </w:r>
    </w:p>
    <w:p w14:paraId="0762452A" w14:textId="299542B9" w:rsidR="00A638A3" w:rsidRDefault="00A638A3" w:rsidP="007E13B1">
      <w:pPr>
        <w:shd w:val="clear" w:color="auto" w:fill="F2EFEB"/>
        <w:spacing w:before="120" w:after="120"/>
        <w:rPr>
          <w:rFonts w:ascii="Arial" w:hAnsi="Arial" w:cs="Arial"/>
          <w:color w:val="333333"/>
        </w:rPr>
      </w:pPr>
      <w:r>
        <w:rPr>
          <w:rFonts w:ascii="Arial" w:hAnsi="Arial" w:cs="Arial"/>
          <w:color w:val="333333"/>
        </w:rPr>
        <w:object w:dxaOrig="225" w:dyaOrig="225" w14:anchorId="4E34235F">
          <v:shape id="_x0000_i1152" type="#_x0000_t75" style="width:20.4pt;height:18.35pt" o:ole="">
            <v:imagedata r:id="rId12" o:title=""/>
          </v:shape>
          <w:control r:id="rId36" w:name="DefaultOcxName117" w:shapeid="_x0000_i1152"/>
        </w:object>
      </w:r>
      <w:r>
        <w:rPr>
          <w:rFonts w:ascii="Arial" w:hAnsi="Arial" w:cs="Arial"/>
          <w:color w:val="333333"/>
        </w:rPr>
        <w:t xml:space="preserve">I have provided a copy of the University’s Code of Practice on Freedom of Speech to the external speaker. </w:t>
      </w:r>
    </w:p>
    <w:p w14:paraId="60040145" w14:textId="5CB77CB2" w:rsidR="00A638A3" w:rsidRDefault="00A638A3" w:rsidP="007E13B1">
      <w:pPr>
        <w:shd w:val="clear" w:color="auto" w:fill="F2EFEB"/>
        <w:spacing w:before="120" w:after="120"/>
        <w:rPr>
          <w:rFonts w:ascii="Arial" w:hAnsi="Arial" w:cs="Arial"/>
          <w:color w:val="333333"/>
        </w:rPr>
      </w:pPr>
      <w:r>
        <w:rPr>
          <w:rFonts w:ascii="Arial" w:hAnsi="Arial" w:cs="Arial"/>
          <w:color w:val="333333"/>
        </w:rPr>
        <w:object w:dxaOrig="225" w:dyaOrig="225" w14:anchorId="413DD30C">
          <v:shape id="_x0000_i1155" type="#_x0000_t75" style="width:20.4pt;height:18.35pt" o:ole="">
            <v:imagedata r:id="rId12" o:title=""/>
          </v:shape>
          <w:control r:id="rId37" w:name="DefaultOcxName216" w:shapeid="_x0000_i1155"/>
        </w:object>
      </w:r>
      <w:r>
        <w:rPr>
          <w:rFonts w:ascii="Arial" w:hAnsi="Arial" w:cs="Arial"/>
          <w:color w:val="333333"/>
        </w:rPr>
        <w:t xml:space="preserve">I understand that I am responsible for the proper security and organisation (including stewarding and chairing) of the event for the purpose of protecting the rights of freedom of speech. </w:t>
      </w:r>
    </w:p>
    <w:p w14:paraId="14B1A9EE" w14:textId="7984AEC0" w:rsidR="00A74AB0" w:rsidRDefault="00A638A3" w:rsidP="007E13B1">
      <w:pPr>
        <w:shd w:val="clear" w:color="auto" w:fill="F2EFEB"/>
        <w:spacing w:before="120" w:after="120"/>
        <w:rPr>
          <w:rFonts w:ascii="Arial" w:hAnsi="Arial" w:cs="Arial"/>
          <w:color w:val="333333"/>
        </w:rPr>
      </w:pPr>
      <w:r>
        <w:rPr>
          <w:rFonts w:ascii="Arial" w:hAnsi="Arial" w:cs="Arial"/>
          <w:color w:val="333333"/>
        </w:rPr>
        <w:object w:dxaOrig="225" w:dyaOrig="225" w14:anchorId="7BD64900">
          <v:shape id="_x0000_i1158" type="#_x0000_t75" style="width:20.4pt;height:18.35pt" o:ole="">
            <v:imagedata r:id="rId12" o:title=""/>
          </v:shape>
          <w:control r:id="rId38" w:name="DefaultOcxName313" w:shapeid="_x0000_i1158"/>
        </w:object>
      </w:r>
      <w:r>
        <w:rPr>
          <w:rFonts w:ascii="Arial" w:hAnsi="Arial" w:cs="Arial"/>
          <w:color w:val="333333"/>
        </w:rPr>
        <w:t>I agree to notify the University Room Bookings and/or Security Departments if any of the information given in this form changes.</w:t>
      </w:r>
    </w:p>
    <w:tbl>
      <w:tblPr>
        <w:tblStyle w:val="TableGrid"/>
        <w:tblW w:w="0" w:type="auto"/>
        <w:tblLook w:val="04A0" w:firstRow="1" w:lastRow="0" w:firstColumn="1" w:lastColumn="0" w:noHBand="0" w:noVBand="1"/>
      </w:tblPr>
      <w:tblGrid>
        <w:gridCol w:w="5228"/>
        <w:gridCol w:w="5228"/>
      </w:tblGrid>
      <w:tr w:rsidR="00A50AAD" w14:paraId="1C376D0B" w14:textId="77777777" w:rsidTr="00A50AAD">
        <w:tc>
          <w:tcPr>
            <w:tcW w:w="5228" w:type="dxa"/>
          </w:tcPr>
          <w:p w14:paraId="7ED0DE95" w14:textId="77777777" w:rsidR="00A50AAD" w:rsidRDefault="00A50AAD" w:rsidP="007E13B1">
            <w:pPr>
              <w:spacing w:before="120" w:after="120"/>
              <w:rPr>
                <w:rFonts w:ascii="Arial" w:hAnsi="Arial" w:cs="Arial"/>
                <w:color w:val="333333"/>
              </w:rPr>
            </w:pPr>
            <w:r>
              <w:rPr>
                <w:rFonts w:ascii="Arial" w:hAnsi="Arial" w:cs="Arial"/>
                <w:color w:val="333333"/>
              </w:rPr>
              <w:t>Signed:</w:t>
            </w:r>
          </w:p>
        </w:tc>
        <w:tc>
          <w:tcPr>
            <w:tcW w:w="5228" w:type="dxa"/>
          </w:tcPr>
          <w:p w14:paraId="2DF7F324" w14:textId="77777777" w:rsidR="00A50AAD" w:rsidRDefault="00A50AAD" w:rsidP="007E13B1">
            <w:pPr>
              <w:spacing w:before="120" w:after="120"/>
              <w:rPr>
                <w:rFonts w:ascii="Arial" w:hAnsi="Arial" w:cs="Arial"/>
                <w:color w:val="333333"/>
              </w:rPr>
            </w:pPr>
            <w:r>
              <w:rPr>
                <w:rFonts w:ascii="Arial" w:hAnsi="Arial" w:cs="Arial"/>
                <w:color w:val="333333"/>
              </w:rPr>
              <w:t xml:space="preserve">Dated: </w:t>
            </w:r>
          </w:p>
        </w:tc>
      </w:tr>
    </w:tbl>
    <w:p w14:paraId="155F04FB" w14:textId="77777777" w:rsidR="00C319F0" w:rsidRDefault="00D26A75" w:rsidP="007A78A5">
      <w:pPr>
        <w:shd w:val="clear" w:color="auto" w:fill="F2EFEB"/>
        <w:spacing w:before="120" w:after="120"/>
        <w:rPr>
          <w:rFonts w:ascii="Arial" w:hAnsi="Arial" w:cs="Arial"/>
          <w:color w:val="333333"/>
        </w:rPr>
      </w:pPr>
      <w:r>
        <w:rPr>
          <w:rFonts w:ascii="Arial" w:hAnsi="Arial" w:cs="Arial"/>
          <w:color w:val="333333"/>
        </w:rPr>
        <w:t>Please return completed forms</w:t>
      </w:r>
      <w:r w:rsidR="00C319F0">
        <w:rPr>
          <w:rFonts w:ascii="Arial" w:hAnsi="Arial" w:cs="Arial"/>
          <w:color w:val="333333"/>
        </w:rPr>
        <w:t xml:space="preserve"> as follows:</w:t>
      </w:r>
    </w:p>
    <w:p w14:paraId="794EDDAF" w14:textId="77777777" w:rsidR="00431D5F" w:rsidRDefault="00C319F0" w:rsidP="007A78A5">
      <w:pPr>
        <w:shd w:val="clear" w:color="auto" w:fill="F2EFEB"/>
        <w:spacing w:before="120" w:after="120"/>
        <w:rPr>
          <w:rFonts w:ascii="Arial" w:hAnsi="Arial" w:cs="Arial"/>
          <w:color w:val="333333"/>
        </w:rPr>
      </w:pPr>
      <w:r>
        <w:rPr>
          <w:rFonts w:ascii="Arial" w:hAnsi="Arial" w:cs="Arial"/>
          <w:color w:val="333333"/>
        </w:rPr>
        <w:t xml:space="preserve">For University controlled pool rooms - </w:t>
      </w:r>
      <w:r w:rsidR="00D26A75">
        <w:rPr>
          <w:rFonts w:ascii="Arial" w:hAnsi="Arial" w:cs="Arial"/>
          <w:color w:val="333333"/>
        </w:rPr>
        <w:t xml:space="preserve">University Room Bookings at: </w:t>
      </w:r>
      <w:hyperlink r:id="rId39" w:history="1">
        <w:r w:rsidR="00D26A75" w:rsidRPr="000915BA">
          <w:rPr>
            <w:rStyle w:val="Hyperlink"/>
            <w:rFonts w:ascii="Arial" w:hAnsi="Arial" w:cs="Arial"/>
          </w:rPr>
          <w:t>roombooking@cardiff.ac.uk</w:t>
        </w:r>
      </w:hyperlink>
      <w:r w:rsidR="007A78A5">
        <w:rPr>
          <w:rFonts w:ascii="Arial" w:hAnsi="Arial" w:cs="Arial"/>
          <w:color w:val="333333"/>
        </w:rPr>
        <w:t xml:space="preserve"> </w:t>
      </w:r>
    </w:p>
    <w:p w14:paraId="619B6DDF" w14:textId="0F6BA65C" w:rsidR="00C319F0" w:rsidRDefault="00C319F0" w:rsidP="007A78A5">
      <w:pPr>
        <w:shd w:val="clear" w:color="auto" w:fill="F2EFEB"/>
        <w:spacing w:before="120" w:after="120"/>
        <w:rPr>
          <w:rFonts w:ascii="Arial" w:hAnsi="Arial" w:cs="Arial"/>
          <w:color w:val="333333"/>
        </w:rPr>
      </w:pPr>
      <w:r>
        <w:rPr>
          <w:rFonts w:ascii="Arial" w:hAnsi="Arial" w:cs="Arial"/>
          <w:color w:val="333333"/>
        </w:rPr>
        <w:t xml:space="preserve">For conference facilities - Conferences Offices at </w:t>
      </w:r>
      <w:hyperlink r:id="rId40" w:history="1">
        <w:r w:rsidRPr="00C25B16">
          <w:rPr>
            <w:rStyle w:val="Hyperlink"/>
            <w:rFonts w:ascii="Arial" w:hAnsi="Arial" w:cs="Arial"/>
          </w:rPr>
          <w:t>conference@cardiff.ac.uk</w:t>
        </w:r>
      </w:hyperlink>
      <w:r>
        <w:rPr>
          <w:rFonts w:ascii="Arial" w:hAnsi="Arial" w:cs="Arial"/>
          <w:color w:val="333333"/>
        </w:rPr>
        <w:t xml:space="preserve"> </w:t>
      </w:r>
    </w:p>
    <w:p w14:paraId="2FD9C1FC" w14:textId="2867F38F" w:rsidR="009F7C38" w:rsidRDefault="009F7C38" w:rsidP="007A78A5">
      <w:pPr>
        <w:shd w:val="clear" w:color="auto" w:fill="F2EFEB"/>
        <w:spacing w:before="120" w:after="120"/>
        <w:rPr>
          <w:rFonts w:ascii="Arial" w:hAnsi="Arial" w:cs="Arial"/>
          <w:color w:val="333333"/>
        </w:rPr>
      </w:pPr>
      <w:r>
        <w:rPr>
          <w:rFonts w:ascii="Arial" w:eastAsia="Times New Roman" w:hAnsi="Arial" w:cs="Arial"/>
          <w:color w:val="333333"/>
        </w:rPr>
        <w:lastRenderedPageBreak/>
        <w:t xml:space="preserve">For online events – Compliance and Risk Team, University Secretary’s office </w:t>
      </w:r>
      <w:hyperlink r:id="rId41" w:history="1">
        <w:r>
          <w:rPr>
            <w:rStyle w:val="Hyperlink"/>
            <w:rFonts w:ascii="Arial" w:hAnsi="Arial" w:cs="Arial"/>
          </w:rPr>
          <w:t>complianceandrisk@cardiff.ac.uk</w:t>
        </w:r>
      </w:hyperlink>
      <w:r>
        <w:rPr>
          <w:rFonts w:ascii="Arial" w:hAnsi="Arial" w:cs="Arial"/>
          <w:color w:val="333333"/>
        </w:rPr>
        <w:t xml:space="preserve"> </w:t>
      </w:r>
    </w:p>
    <w:p w14:paraId="22D2E20D" w14:textId="77777777" w:rsidR="00C319F0" w:rsidRDefault="00C319F0" w:rsidP="007A78A5">
      <w:pPr>
        <w:shd w:val="clear" w:color="auto" w:fill="F2EFEB"/>
        <w:spacing w:before="120" w:after="120"/>
        <w:rPr>
          <w:rFonts w:ascii="Arial" w:hAnsi="Arial" w:cs="Arial"/>
          <w:color w:val="333333"/>
        </w:rPr>
      </w:pPr>
      <w:r>
        <w:rPr>
          <w:rFonts w:ascii="Arial" w:hAnsi="Arial" w:cs="Arial"/>
          <w:color w:val="333333"/>
        </w:rPr>
        <w:t xml:space="preserve">For School controlled rooms please send the form to the appropriate Individual School Office </w:t>
      </w:r>
    </w:p>
    <w:p w14:paraId="0F36BEA1" w14:textId="77777777" w:rsidR="00D61EAF" w:rsidRPr="007A78A5" w:rsidRDefault="00D61EAF" w:rsidP="007A78A5">
      <w:pPr>
        <w:shd w:val="clear" w:color="auto" w:fill="F2EFEB"/>
        <w:spacing w:before="120" w:after="120"/>
        <w:rPr>
          <w:rStyle w:val="Strong"/>
          <w:rFonts w:ascii="Arial" w:hAnsi="Arial" w:cs="Arial"/>
          <w:b w:val="0"/>
          <w:bCs w:val="0"/>
          <w:color w:val="333333"/>
        </w:rPr>
      </w:pPr>
      <w:r>
        <w:rPr>
          <w:rFonts w:ascii="Arial" w:hAnsi="Arial" w:cs="Arial"/>
          <w:color w:val="333333"/>
        </w:rPr>
        <w:t xml:space="preserve">If you wish to book a room controlled by the Student’s Union, </w:t>
      </w:r>
      <w:r w:rsidRPr="00D61EAF">
        <w:rPr>
          <w:rFonts w:ascii="Arial" w:hAnsi="Arial" w:cs="Arial"/>
          <w:b/>
          <w:color w:val="333333"/>
        </w:rPr>
        <w:t>DO NOT</w:t>
      </w:r>
      <w:r>
        <w:rPr>
          <w:rFonts w:ascii="Arial" w:hAnsi="Arial" w:cs="Arial"/>
          <w:color w:val="333333"/>
        </w:rPr>
        <w:t xml:space="preserve"> use this form. Please follow the SU Room booking procedure which can be found here: </w:t>
      </w:r>
      <w:hyperlink r:id="rId42" w:history="1">
        <w:r w:rsidRPr="00C25B16">
          <w:rPr>
            <w:rStyle w:val="Hyperlink"/>
            <w:rFonts w:ascii="Arial" w:hAnsi="Arial" w:cs="Arial"/>
          </w:rPr>
          <w:t>https://www.cardiffstudents.com/activities/resources/rooms/</w:t>
        </w:r>
      </w:hyperlink>
      <w:r>
        <w:rPr>
          <w:rFonts w:ascii="Arial" w:hAnsi="Arial" w:cs="Arial"/>
          <w:color w:val="333333"/>
        </w:rPr>
        <w:t xml:space="preserve"> </w:t>
      </w:r>
    </w:p>
    <w:p w14:paraId="423BD8EA" w14:textId="77777777" w:rsidR="00431D5F" w:rsidRDefault="00431D5F" w:rsidP="00431D5F">
      <w:pPr>
        <w:pStyle w:val="NormalWeb"/>
        <w:spacing w:before="120" w:after="120"/>
        <w:rPr>
          <w:rStyle w:val="Strong"/>
          <w:rFonts w:ascii="Arial" w:hAnsi="Arial" w:cs="Arial"/>
          <w:b w:val="0"/>
          <w:color w:val="333333"/>
          <w:sz w:val="22"/>
          <w:szCs w:val="22"/>
        </w:rPr>
      </w:pPr>
      <w:r>
        <w:rPr>
          <w:rStyle w:val="Strong"/>
          <w:rFonts w:ascii="Arial" w:hAnsi="Arial" w:cs="Arial"/>
          <w:b w:val="0"/>
          <w:color w:val="333333"/>
          <w:sz w:val="22"/>
          <w:szCs w:val="22"/>
        </w:rPr>
        <w:t xml:space="preserve">If you are booking this event on behalf of your school/department you can seek advice from your line manager as required. </w:t>
      </w:r>
    </w:p>
    <w:p w14:paraId="0CFD6C37" w14:textId="4336F683" w:rsidR="002C6F2F" w:rsidRPr="007A78A5" w:rsidRDefault="00431D5F" w:rsidP="001B18B7">
      <w:pPr>
        <w:rPr>
          <w:rFonts w:ascii="Arial" w:hAnsi="Arial" w:cs="Arial"/>
          <w:b/>
          <w:color w:val="333333"/>
        </w:rPr>
      </w:pPr>
      <w:r>
        <w:rPr>
          <w:rStyle w:val="Strong"/>
          <w:rFonts w:ascii="Arial" w:hAnsi="Arial" w:cs="Arial"/>
          <w:b w:val="0"/>
          <w:color w:val="333333"/>
        </w:rPr>
        <w:t xml:space="preserve">Further </w:t>
      </w:r>
      <w:r w:rsidRPr="006B7BDE">
        <w:rPr>
          <w:rStyle w:val="Strong"/>
          <w:rFonts w:ascii="Arial" w:hAnsi="Arial" w:cs="Arial"/>
          <w:color w:val="333333"/>
        </w:rPr>
        <w:t xml:space="preserve">Advice and guidance </w:t>
      </w:r>
      <w:r w:rsidRPr="001E643C">
        <w:rPr>
          <w:rStyle w:val="Strong"/>
          <w:rFonts w:ascii="Arial" w:hAnsi="Arial" w:cs="Arial"/>
          <w:b w:val="0"/>
          <w:color w:val="333333"/>
        </w:rPr>
        <w:t xml:space="preserve">can be sought from the following university departments when </w:t>
      </w:r>
      <w:r w:rsidR="002C6F2F">
        <w:rPr>
          <w:rStyle w:val="Strong"/>
          <w:rFonts w:ascii="Arial" w:hAnsi="Arial" w:cs="Arial"/>
          <w:b w:val="0"/>
          <w:color w:val="333333"/>
        </w:rPr>
        <w:t xml:space="preserve">completing this risk assessment: </w:t>
      </w:r>
      <w:r w:rsidR="002C6F2F" w:rsidRPr="007A78A5">
        <w:rPr>
          <w:rStyle w:val="Strong"/>
          <w:rFonts w:ascii="Arial" w:hAnsi="Arial" w:cs="Arial"/>
          <w:b w:val="0"/>
          <w:color w:val="333333"/>
        </w:rPr>
        <w:t>Cardiff University Security, Student Services</w:t>
      </w:r>
      <w:r w:rsidR="007A78A5" w:rsidRPr="007A78A5">
        <w:rPr>
          <w:rStyle w:val="Strong"/>
          <w:rFonts w:ascii="Arial" w:hAnsi="Arial" w:cs="Arial"/>
          <w:b w:val="0"/>
          <w:color w:val="333333"/>
        </w:rPr>
        <w:t xml:space="preserve"> (</w:t>
      </w:r>
      <w:r w:rsidR="007A78A5">
        <w:rPr>
          <w:rStyle w:val="Strong"/>
          <w:rFonts w:ascii="Arial" w:hAnsi="Arial" w:cs="Arial"/>
          <w:b w:val="0"/>
          <w:color w:val="333333"/>
        </w:rPr>
        <w:t>Director</w:t>
      </w:r>
      <w:r w:rsidR="007A78A5" w:rsidRPr="007A78A5">
        <w:rPr>
          <w:rStyle w:val="Strong"/>
          <w:rFonts w:ascii="Arial" w:hAnsi="Arial" w:cs="Arial"/>
          <w:b w:val="0"/>
          <w:color w:val="333333"/>
        </w:rPr>
        <w:t xml:space="preserve"> of Stu</w:t>
      </w:r>
      <w:r w:rsidR="007A78A5">
        <w:rPr>
          <w:rStyle w:val="Strong"/>
          <w:rFonts w:ascii="Arial" w:hAnsi="Arial" w:cs="Arial"/>
          <w:b w:val="0"/>
          <w:color w:val="333333"/>
        </w:rPr>
        <w:t>dent Support and Wellbeing for a</w:t>
      </w:r>
      <w:r w:rsidR="007A78A5" w:rsidRPr="007A78A5">
        <w:rPr>
          <w:rStyle w:val="Strong"/>
          <w:rFonts w:ascii="Arial" w:hAnsi="Arial" w:cs="Arial"/>
          <w:b w:val="0"/>
          <w:color w:val="333333"/>
        </w:rPr>
        <w:t>dvice on Prevent)</w:t>
      </w:r>
      <w:r w:rsidR="002C6F2F" w:rsidRPr="007A78A5">
        <w:rPr>
          <w:rStyle w:val="Strong"/>
          <w:rFonts w:ascii="Arial" w:hAnsi="Arial" w:cs="Arial"/>
          <w:b w:val="0"/>
          <w:color w:val="333333"/>
        </w:rPr>
        <w:t xml:space="preserve">, </w:t>
      </w:r>
      <w:r w:rsidR="001B18B7" w:rsidRPr="001B18B7">
        <w:rPr>
          <w:rFonts w:ascii="Arial" w:eastAsia="Times New Roman" w:hAnsi="Arial" w:cs="Arial"/>
          <w:color w:val="333333"/>
        </w:rPr>
        <w:t>Compliance and Risk Team, University Secretary’s office</w:t>
      </w:r>
      <w:r w:rsidR="001B18B7">
        <w:rPr>
          <w:rFonts w:ascii="Arial" w:eastAsia="Times New Roman" w:hAnsi="Arial" w:cs="Arial"/>
          <w:color w:val="333333"/>
        </w:rPr>
        <w:t xml:space="preserve">, </w:t>
      </w:r>
      <w:r w:rsidR="002C6F2F" w:rsidRPr="007A78A5">
        <w:rPr>
          <w:rStyle w:val="Strong"/>
          <w:rFonts w:ascii="Arial" w:hAnsi="Arial" w:cs="Arial"/>
          <w:b w:val="0"/>
          <w:color w:val="333333"/>
        </w:rPr>
        <w:t>, Communications Team.</w:t>
      </w:r>
    </w:p>
    <w:p w14:paraId="712D4056" w14:textId="77777777" w:rsidR="00431D5F" w:rsidRPr="001E643C" w:rsidRDefault="00431D5F" w:rsidP="00431D5F">
      <w:pPr>
        <w:pStyle w:val="NormalWeb"/>
        <w:spacing w:before="120" w:after="120"/>
        <w:rPr>
          <w:rFonts w:ascii="Arial" w:hAnsi="Arial" w:cs="Arial"/>
          <w:bCs/>
          <w:color w:val="333333"/>
          <w:sz w:val="22"/>
          <w:szCs w:val="22"/>
        </w:rPr>
      </w:pPr>
    </w:p>
    <w:p w14:paraId="700A1295" w14:textId="77777777" w:rsidR="00B32BBA" w:rsidRDefault="00B32BBA" w:rsidP="00A74AB0">
      <w:pPr>
        <w:shd w:val="clear" w:color="auto" w:fill="F2EFEB"/>
        <w:spacing w:before="120" w:after="120"/>
        <w:rPr>
          <w:rFonts w:ascii="Arial" w:eastAsia="Times New Roman" w:hAnsi="Arial" w:cs="Arial"/>
          <w:b/>
          <w:color w:val="333333"/>
          <w:lang w:eastAsia="en-GB"/>
        </w:rPr>
      </w:pPr>
      <w:r>
        <w:rPr>
          <w:rFonts w:ascii="Arial" w:eastAsia="Times New Roman" w:hAnsi="Arial" w:cs="Arial"/>
          <w:b/>
          <w:color w:val="333333"/>
          <w:lang w:eastAsia="en-GB"/>
        </w:rPr>
        <w:t xml:space="preserve">Additional Notes: </w:t>
      </w:r>
    </w:p>
    <w:p w14:paraId="4D77DB55" w14:textId="77777777" w:rsidR="00A74AB0" w:rsidRDefault="00A74AB0" w:rsidP="00A74AB0">
      <w:pPr>
        <w:shd w:val="clear" w:color="auto" w:fill="F2EFEB"/>
        <w:spacing w:before="120" w:after="120"/>
        <w:rPr>
          <w:rFonts w:ascii="Arial" w:eastAsia="Times New Roman" w:hAnsi="Arial" w:cs="Arial"/>
          <w:color w:val="333333"/>
          <w:lang w:eastAsia="en-GB"/>
        </w:rPr>
      </w:pPr>
      <w:r w:rsidRPr="00077C42">
        <w:rPr>
          <w:rFonts w:ascii="Arial" w:eastAsia="Times New Roman" w:hAnsi="Arial" w:cs="Arial"/>
          <w:b/>
          <w:color w:val="333333"/>
          <w:lang w:eastAsia="en-GB"/>
        </w:rPr>
        <w:t>Health &amp; Safety</w:t>
      </w:r>
      <w:r>
        <w:rPr>
          <w:rFonts w:ascii="Arial" w:eastAsia="Times New Roman" w:hAnsi="Arial" w:cs="Arial"/>
          <w:color w:val="333333"/>
          <w:lang w:eastAsia="en-GB"/>
        </w:rPr>
        <w:t xml:space="preserve">: </w:t>
      </w:r>
      <w:r w:rsidRPr="006B2A2B">
        <w:rPr>
          <w:rFonts w:ascii="Arial" w:eastAsia="Times New Roman" w:hAnsi="Arial" w:cs="Arial"/>
          <w:color w:val="333333"/>
          <w:lang w:eastAsia="en-GB"/>
        </w:rPr>
        <w:t>As the organiser, you are personally responsible for ensuring that all attendees at an event are aware of health and safety issues (such as fire procedures and emergency exit routes) and for the proper conduct of all attendees. You do not have to make the relevant announcements and arrangements yourself but you are personally responsible for ensuring that it is done.</w:t>
      </w:r>
      <w:r w:rsidR="007B7E3E">
        <w:rPr>
          <w:rFonts w:ascii="Arial" w:eastAsia="Times New Roman" w:hAnsi="Arial" w:cs="Arial"/>
          <w:color w:val="333333"/>
          <w:lang w:eastAsia="en-GB"/>
        </w:rPr>
        <w:t xml:space="preserve"> The Health and Safety Executive has a helpful series of </w:t>
      </w:r>
      <w:hyperlink r:id="rId43" w:history="1">
        <w:r w:rsidR="007B7E3E" w:rsidRPr="007B7E3E">
          <w:rPr>
            <w:rStyle w:val="Hyperlink"/>
            <w:rFonts w:ascii="Arial" w:hAnsi="Arial" w:cs="Arial"/>
          </w:rPr>
          <w:t>webpages and resources</w:t>
        </w:r>
      </w:hyperlink>
      <w:r w:rsidR="007B7E3E">
        <w:rPr>
          <w:rFonts w:ascii="Arial" w:eastAsia="Times New Roman" w:hAnsi="Arial" w:cs="Arial"/>
          <w:color w:val="333333"/>
          <w:lang w:eastAsia="en-GB"/>
        </w:rPr>
        <w:t xml:space="preserve"> to help you run events safely. For advice please contact the Health Safety and Environment team </w:t>
      </w:r>
      <w:hyperlink r:id="rId44" w:history="1">
        <w:r w:rsidR="007B7E3E" w:rsidRPr="001720ED">
          <w:rPr>
            <w:rStyle w:val="Hyperlink"/>
            <w:rFonts w:ascii="Arial" w:eastAsia="Times New Roman" w:hAnsi="Arial" w:cs="Arial"/>
            <w:lang w:eastAsia="en-GB"/>
          </w:rPr>
          <w:t>safety@cardiff.ac.uk</w:t>
        </w:r>
      </w:hyperlink>
      <w:r w:rsidR="007B7E3E">
        <w:rPr>
          <w:rFonts w:ascii="Arial" w:eastAsia="Times New Roman" w:hAnsi="Arial" w:cs="Arial"/>
          <w:color w:val="333333"/>
          <w:lang w:eastAsia="en-GB"/>
        </w:rPr>
        <w:t xml:space="preserve"> </w:t>
      </w:r>
      <w:r w:rsidR="00B74509">
        <w:rPr>
          <w:rFonts w:ascii="Arial" w:eastAsia="Times New Roman" w:hAnsi="Arial" w:cs="Arial"/>
          <w:color w:val="333333"/>
          <w:lang w:eastAsia="en-GB"/>
        </w:rPr>
        <w:t>+44 (0) 292087 4910</w:t>
      </w:r>
    </w:p>
    <w:p w14:paraId="0A2639CD" w14:textId="77777777" w:rsidR="007429C8" w:rsidRDefault="00C8454F" w:rsidP="007429C8">
      <w:pPr>
        <w:shd w:val="clear" w:color="auto" w:fill="F2EFEB"/>
        <w:spacing w:before="120" w:after="120"/>
        <w:rPr>
          <w:rFonts w:ascii="Arial" w:eastAsia="Times New Roman" w:hAnsi="Arial" w:cs="Arial"/>
          <w:color w:val="333333"/>
          <w:lang w:eastAsia="en-GB"/>
        </w:rPr>
      </w:pPr>
      <w:r w:rsidRPr="00C8454F">
        <w:rPr>
          <w:rFonts w:ascii="Arial" w:eastAsia="Times New Roman" w:hAnsi="Arial" w:cs="Arial"/>
          <w:b/>
          <w:color w:val="333333"/>
          <w:lang w:eastAsia="en-GB"/>
        </w:rPr>
        <w:t xml:space="preserve">Risk Assessment:  </w:t>
      </w:r>
      <w:r w:rsidRPr="00C8454F">
        <w:rPr>
          <w:rFonts w:ascii="Arial" w:eastAsia="Times New Roman" w:hAnsi="Arial" w:cs="Arial"/>
          <w:color w:val="333333"/>
          <w:lang w:eastAsia="en-GB"/>
        </w:rPr>
        <w:t xml:space="preserve">It is the event organiser’s </w:t>
      </w:r>
      <w:r w:rsidR="007B7E3E">
        <w:rPr>
          <w:rFonts w:ascii="Arial" w:eastAsia="Times New Roman" w:hAnsi="Arial" w:cs="Arial"/>
          <w:color w:val="333333"/>
          <w:lang w:eastAsia="en-GB"/>
        </w:rPr>
        <w:t xml:space="preserve">legal </w:t>
      </w:r>
      <w:r w:rsidRPr="00C8454F">
        <w:rPr>
          <w:rFonts w:ascii="Arial" w:eastAsia="Times New Roman" w:hAnsi="Arial" w:cs="Arial"/>
          <w:color w:val="333333"/>
          <w:lang w:eastAsia="en-GB"/>
        </w:rPr>
        <w:t>responsibility</w:t>
      </w:r>
      <w:r>
        <w:rPr>
          <w:rFonts w:ascii="Arial" w:eastAsia="Times New Roman" w:hAnsi="Arial" w:cs="Arial"/>
          <w:b/>
          <w:color w:val="333333"/>
          <w:lang w:eastAsia="en-GB"/>
        </w:rPr>
        <w:t xml:space="preserve"> </w:t>
      </w:r>
      <w:r w:rsidR="007429C8">
        <w:rPr>
          <w:rFonts w:ascii="Arial" w:eastAsia="Times New Roman" w:hAnsi="Arial" w:cs="Arial"/>
          <w:color w:val="333333"/>
          <w:lang w:eastAsia="en-GB"/>
        </w:rPr>
        <w:t xml:space="preserve">to conduct a risk assessment in relation to the proposed event and put in place appropriate measures to mitigate any potential risk which is identified as a result of that assessment. </w:t>
      </w:r>
      <w:r w:rsidR="007B7E3E">
        <w:rPr>
          <w:rFonts w:ascii="Arial" w:eastAsia="Times New Roman" w:hAnsi="Arial" w:cs="Arial"/>
          <w:color w:val="333333"/>
          <w:lang w:eastAsia="en-GB"/>
        </w:rPr>
        <w:t xml:space="preserve">A simple, generic </w:t>
      </w:r>
      <w:hyperlink r:id="rId45" w:history="1">
        <w:r w:rsidR="007B7E3E" w:rsidRPr="007B7E3E">
          <w:rPr>
            <w:rStyle w:val="Hyperlink"/>
            <w:rFonts w:ascii="Arial" w:hAnsi="Arial" w:cs="Arial"/>
          </w:rPr>
          <w:t>risk assessment form</w:t>
        </w:r>
      </w:hyperlink>
      <w:r w:rsidR="007B7E3E" w:rsidRPr="007B7E3E">
        <w:rPr>
          <w:rFonts w:ascii="Arial" w:eastAsia="Times New Roman" w:hAnsi="Arial" w:cs="Arial"/>
          <w:color w:val="333333"/>
          <w:lang w:eastAsia="en-GB"/>
        </w:rPr>
        <w:t xml:space="preserve">  </w:t>
      </w:r>
      <w:r w:rsidR="007B7E3E">
        <w:rPr>
          <w:rFonts w:ascii="Arial" w:eastAsia="Times New Roman" w:hAnsi="Arial" w:cs="Arial"/>
          <w:color w:val="333333"/>
          <w:lang w:eastAsia="en-GB"/>
        </w:rPr>
        <w:t>is available on the Intranet</w:t>
      </w:r>
      <w:r w:rsidR="007429C8">
        <w:rPr>
          <w:rFonts w:ascii="Arial" w:eastAsia="Times New Roman" w:hAnsi="Arial" w:cs="Arial"/>
          <w:color w:val="333333"/>
          <w:lang w:eastAsia="en-GB"/>
        </w:rPr>
        <w:t xml:space="preserve"> </w:t>
      </w:r>
    </w:p>
    <w:p w14:paraId="3C562433" w14:textId="419FAE4B" w:rsidR="006C5DF4" w:rsidRPr="006C5DF4" w:rsidRDefault="00A74AB0" w:rsidP="006C5DF4">
      <w:pPr>
        <w:rPr>
          <w:rFonts w:ascii="Calibri" w:eastAsia="Times New Roman" w:hAnsi="Calibri" w:cs="Calibri"/>
        </w:rPr>
      </w:pPr>
      <w:r>
        <w:rPr>
          <w:rFonts w:ascii="Arial" w:eastAsia="Times New Roman" w:hAnsi="Arial" w:cs="Arial"/>
          <w:b/>
          <w:color w:val="333333"/>
          <w:lang w:eastAsia="en-GB"/>
        </w:rPr>
        <w:t>Equality and Inclusion</w:t>
      </w:r>
      <w:r w:rsidRPr="00A74AB0">
        <w:rPr>
          <w:rFonts w:ascii="Arial" w:eastAsia="Times New Roman" w:hAnsi="Arial" w:cs="Arial"/>
          <w:b/>
          <w:color w:val="333333"/>
          <w:lang w:eastAsia="en-GB"/>
        </w:rPr>
        <w:t>:</w:t>
      </w:r>
      <w:r>
        <w:rPr>
          <w:rFonts w:ascii="Arial" w:eastAsia="Times New Roman" w:hAnsi="Arial" w:cs="Arial"/>
          <w:color w:val="333333"/>
          <w:lang w:eastAsia="en-GB"/>
        </w:rPr>
        <w:t xml:space="preserve"> I</w:t>
      </w:r>
      <w:r w:rsidRPr="00AB6EFB">
        <w:rPr>
          <w:rFonts w:ascii="Arial" w:eastAsia="Times New Roman" w:hAnsi="Arial" w:cs="Arial"/>
          <w:color w:val="333333"/>
          <w:lang w:eastAsia="en-GB"/>
        </w:rPr>
        <w:t>t is the event organiser's responsibility to identify and put in place arrangements to ensure that individuals can acces</w:t>
      </w:r>
      <w:r>
        <w:rPr>
          <w:rFonts w:ascii="Arial" w:eastAsia="Times New Roman" w:hAnsi="Arial" w:cs="Arial"/>
          <w:color w:val="333333"/>
          <w:lang w:eastAsia="en-GB"/>
        </w:rPr>
        <w:t xml:space="preserve">s and participate in the event including disabled participants. Individuals may </w:t>
      </w:r>
      <w:r w:rsidRPr="00AB6EFB">
        <w:rPr>
          <w:rFonts w:ascii="Arial" w:eastAsia="Times New Roman" w:hAnsi="Arial" w:cs="Arial"/>
          <w:color w:val="333333"/>
          <w:lang w:eastAsia="en-GB"/>
        </w:rPr>
        <w:t>ask for specific arrangements</w:t>
      </w:r>
      <w:r>
        <w:rPr>
          <w:rFonts w:ascii="Arial" w:eastAsia="Times New Roman" w:hAnsi="Arial" w:cs="Arial"/>
          <w:color w:val="333333"/>
          <w:lang w:eastAsia="en-GB"/>
        </w:rPr>
        <w:t xml:space="preserve"> to be put in place</w:t>
      </w:r>
      <w:r w:rsidRPr="00AB6EFB">
        <w:rPr>
          <w:rFonts w:ascii="Arial" w:eastAsia="Times New Roman" w:hAnsi="Arial" w:cs="Arial"/>
          <w:color w:val="333333"/>
          <w:lang w:eastAsia="en-GB"/>
        </w:rPr>
        <w:t xml:space="preserve">. For advice please contact the </w:t>
      </w:r>
      <w:r w:rsidR="006C5DF4" w:rsidRPr="006C5DF4">
        <w:rPr>
          <w:rFonts w:ascii="Arial" w:eastAsia="Times New Roman" w:hAnsi="Arial" w:cs="Arial"/>
          <w:color w:val="333333"/>
        </w:rPr>
        <w:t>Compliance and Risk Team, University Secretary’s office</w:t>
      </w:r>
      <w:r w:rsidR="006C5DF4">
        <w:rPr>
          <w:rFonts w:ascii="Arial" w:eastAsia="Times New Roman" w:hAnsi="Arial" w:cs="Arial"/>
          <w:color w:val="333333"/>
        </w:rPr>
        <w:t>.</w:t>
      </w:r>
      <w:r w:rsidR="006C5DF4" w:rsidRPr="006C5DF4">
        <w:rPr>
          <w:rFonts w:ascii="Arial" w:eastAsia="Times New Roman" w:hAnsi="Arial" w:cs="Arial"/>
          <w:color w:val="333333"/>
        </w:rPr>
        <w:t xml:space="preserve"> </w:t>
      </w:r>
    </w:p>
    <w:p w14:paraId="73CABD2A" w14:textId="25EE4DB0" w:rsidR="001B18B7" w:rsidRPr="001B18B7" w:rsidRDefault="00A74AB0" w:rsidP="006C5DF4">
      <w:pPr>
        <w:shd w:val="clear" w:color="auto" w:fill="F2EFEB"/>
        <w:spacing w:before="120" w:after="120"/>
        <w:rPr>
          <w:rFonts w:ascii="Calibri" w:eastAsia="Times New Roman" w:hAnsi="Calibri" w:cs="Calibri"/>
        </w:rPr>
      </w:pPr>
      <w:r w:rsidRPr="00A74AB0">
        <w:rPr>
          <w:rFonts w:ascii="Arial" w:eastAsia="Times New Roman" w:hAnsi="Arial" w:cs="Arial"/>
          <w:b/>
          <w:color w:val="333333"/>
          <w:lang w:eastAsia="en-GB"/>
        </w:rPr>
        <w:t>Welsh Language:</w:t>
      </w:r>
      <w:r>
        <w:rPr>
          <w:rFonts w:ascii="Arial" w:eastAsia="Times New Roman" w:hAnsi="Arial" w:cs="Arial"/>
          <w:color w:val="333333"/>
          <w:lang w:eastAsia="en-GB"/>
        </w:rPr>
        <w:t xml:space="preserve"> I</w:t>
      </w:r>
      <w:r w:rsidRPr="00AB6EFB">
        <w:rPr>
          <w:rFonts w:ascii="Arial" w:eastAsia="Times New Roman" w:hAnsi="Arial" w:cs="Arial"/>
          <w:color w:val="333333"/>
          <w:lang w:eastAsia="en-GB"/>
        </w:rPr>
        <w:t>t is</w:t>
      </w:r>
      <w:r>
        <w:rPr>
          <w:rFonts w:ascii="Arial" w:eastAsia="Times New Roman" w:hAnsi="Arial" w:cs="Arial"/>
          <w:color w:val="333333"/>
          <w:lang w:eastAsia="en-GB"/>
        </w:rPr>
        <w:t xml:space="preserve"> also</w:t>
      </w:r>
      <w:r w:rsidRPr="00AB6EFB">
        <w:rPr>
          <w:rFonts w:ascii="Arial" w:eastAsia="Times New Roman" w:hAnsi="Arial" w:cs="Arial"/>
          <w:color w:val="333333"/>
          <w:lang w:eastAsia="en-GB"/>
        </w:rPr>
        <w:t xml:space="preserve"> the event organiser's responsibility to ensure that the University's obligations</w:t>
      </w:r>
      <w:r w:rsidR="000504D7">
        <w:rPr>
          <w:rFonts w:ascii="Arial" w:eastAsia="Times New Roman" w:hAnsi="Arial" w:cs="Arial"/>
          <w:color w:val="333333"/>
          <w:lang w:eastAsia="en-GB"/>
        </w:rPr>
        <w:t xml:space="preserve"> under the Welsh Language Standards</w:t>
      </w:r>
      <w:r w:rsidRPr="00AB6EFB">
        <w:rPr>
          <w:rFonts w:ascii="Arial" w:eastAsia="Times New Roman" w:hAnsi="Arial" w:cs="Arial"/>
          <w:color w:val="333333"/>
          <w:lang w:eastAsia="en-GB"/>
        </w:rPr>
        <w:t xml:space="preserve"> are met. For advice please contact the </w:t>
      </w:r>
      <w:r w:rsidR="001B18B7" w:rsidRPr="001B18B7">
        <w:rPr>
          <w:rFonts w:ascii="Arial" w:eastAsia="Times New Roman" w:hAnsi="Arial" w:cs="Arial"/>
          <w:color w:val="333333"/>
        </w:rPr>
        <w:t>Compliance and Risk Team, University Secretary’s office</w:t>
      </w:r>
      <w:r w:rsidR="006C5DF4">
        <w:rPr>
          <w:rFonts w:ascii="Arial" w:eastAsia="Times New Roman" w:hAnsi="Arial" w:cs="Arial"/>
          <w:color w:val="333333"/>
        </w:rPr>
        <w:t>.</w:t>
      </w:r>
    </w:p>
    <w:p w14:paraId="00EFAE9D" w14:textId="77777777" w:rsidR="00F30EB2" w:rsidRDefault="00F30EB2" w:rsidP="007E13B1">
      <w:pPr>
        <w:shd w:val="clear" w:color="auto" w:fill="F2EFEB"/>
        <w:spacing w:before="120" w:after="120"/>
        <w:rPr>
          <w:rFonts w:ascii="Arial" w:eastAsia="Times New Roman" w:hAnsi="Arial" w:cs="Arial"/>
          <w:color w:val="333333"/>
          <w:lang w:eastAsia="en-GB"/>
        </w:rPr>
      </w:pPr>
      <w:r w:rsidRPr="00697196">
        <w:rPr>
          <w:rFonts w:ascii="Arial" w:eastAsia="Times New Roman" w:hAnsi="Arial" w:cs="Arial"/>
          <w:b/>
          <w:color w:val="333333"/>
          <w:lang w:eastAsia="en-GB"/>
        </w:rPr>
        <w:t>Data Protection</w:t>
      </w:r>
      <w:r>
        <w:rPr>
          <w:rFonts w:ascii="Arial" w:eastAsia="Times New Roman" w:hAnsi="Arial" w:cs="Arial"/>
          <w:color w:val="333333"/>
          <w:lang w:eastAsia="en-GB"/>
        </w:rPr>
        <w:t xml:space="preserve">: </w:t>
      </w:r>
      <w:r w:rsidR="00B717AB">
        <w:rPr>
          <w:rFonts w:ascii="Arial" w:eastAsia="Times New Roman" w:hAnsi="Arial" w:cs="Arial"/>
          <w:color w:val="333333"/>
          <w:lang w:eastAsia="en-GB"/>
        </w:rPr>
        <w:t>It is the event organiser’s responsibility to ensure that</w:t>
      </w:r>
      <w:r w:rsidR="00434BA5">
        <w:rPr>
          <w:rFonts w:ascii="Arial" w:eastAsia="Times New Roman" w:hAnsi="Arial" w:cs="Arial"/>
          <w:color w:val="333333"/>
          <w:lang w:eastAsia="en-GB"/>
        </w:rPr>
        <w:t xml:space="preserve"> any personal</w:t>
      </w:r>
      <w:r w:rsidR="00835F96">
        <w:rPr>
          <w:rFonts w:ascii="Arial" w:eastAsia="Times New Roman" w:hAnsi="Arial" w:cs="Arial"/>
          <w:color w:val="333333"/>
          <w:lang w:eastAsia="en-GB"/>
        </w:rPr>
        <w:t xml:space="preserve"> data collected or communicated before, during or after the event is done so in accordance with the requirement</w:t>
      </w:r>
      <w:r w:rsidR="0043251C">
        <w:rPr>
          <w:rFonts w:ascii="Arial" w:eastAsia="Times New Roman" w:hAnsi="Arial" w:cs="Arial"/>
          <w:color w:val="333333"/>
          <w:lang w:eastAsia="en-GB"/>
        </w:rPr>
        <w:t>s</w:t>
      </w:r>
      <w:r w:rsidR="00835F96">
        <w:rPr>
          <w:rFonts w:ascii="Arial" w:eastAsia="Times New Roman" w:hAnsi="Arial" w:cs="Arial"/>
          <w:color w:val="333333"/>
          <w:lang w:eastAsia="en-GB"/>
        </w:rPr>
        <w:t xml:space="preserve"> under Data Protection legislation.  </w:t>
      </w:r>
      <w:r w:rsidR="00434BA5">
        <w:rPr>
          <w:rFonts w:ascii="Arial" w:eastAsia="Times New Roman" w:hAnsi="Arial" w:cs="Arial"/>
          <w:color w:val="333333"/>
          <w:lang w:eastAsia="en-GB"/>
        </w:rPr>
        <w:t xml:space="preserve"> </w:t>
      </w:r>
      <w:r w:rsidR="00B717AB">
        <w:rPr>
          <w:rFonts w:ascii="Arial" w:eastAsia="Times New Roman" w:hAnsi="Arial" w:cs="Arial"/>
          <w:color w:val="333333"/>
          <w:lang w:eastAsia="en-GB"/>
        </w:rPr>
        <w:t xml:space="preserve"> </w:t>
      </w:r>
    </w:p>
    <w:sectPr w:rsidR="00F30EB2" w:rsidSect="006D33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3882F" w14:textId="77777777" w:rsidR="007A78A5" w:rsidRDefault="007A78A5" w:rsidP="002C6F2F">
      <w:pPr>
        <w:spacing w:after="0" w:line="240" w:lineRule="auto"/>
      </w:pPr>
      <w:r>
        <w:separator/>
      </w:r>
    </w:p>
  </w:endnote>
  <w:endnote w:type="continuationSeparator" w:id="0">
    <w:p w14:paraId="49D2E555" w14:textId="77777777" w:rsidR="007A78A5" w:rsidRDefault="007A78A5" w:rsidP="002C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BA731" w14:textId="77777777" w:rsidR="007A78A5" w:rsidRDefault="007A78A5" w:rsidP="002C6F2F">
      <w:pPr>
        <w:spacing w:after="0" w:line="240" w:lineRule="auto"/>
      </w:pPr>
      <w:r>
        <w:separator/>
      </w:r>
    </w:p>
  </w:footnote>
  <w:footnote w:type="continuationSeparator" w:id="0">
    <w:p w14:paraId="64969173" w14:textId="77777777" w:rsidR="007A78A5" w:rsidRDefault="007A78A5" w:rsidP="002C6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3D60"/>
    <w:multiLevelType w:val="multilevel"/>
    <w:tmpl w:val="A5F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C479A"/>
    <w:multiLevelType w:val="hybridMultilevel"/>
    <w:tmpl w:val="83A25226"/>
    <w:lvl w:ilvl="0" w:tplc="23A6110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F20442"/>
    <w:multiLevelType w:val="hybridMultilevel"/>
    <w:tmpl w:val="B84A9B3A"/>
    <w:lvl w:ilvl="0" w:tplc="67B88F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D5E6E"/>
    <w:multiLevelType w:val="hybridMultilevel"/>
    <w:tmpl w:val="B810CE1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63BA1CF5"/>
    <w:multiLevelType w:val="hybridMultilevel"/>
    <w:tmpl w:val="13E81C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8030869"/>
    <w:multiLevelType w:val="hybridMultilevel"/>
    <w:tmpl w:val="83A25226"/>
    <w:lvl w:ilvl="0" w:tplc="23A6110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A3"/>
    <w:rsid w:val="00000B00"/>
    <w:rsid w:val="00002748"/>
    <w:rsid w:val="000132CB"/>
    <w:rsid w:val="0001420E"/>
    <w:rsid w:val="00017666"/>
    <w:rsid w:val="00020741"/>
    <w:rsid w:val="00020B75"/>
    <w:rsid w:val="00022D25"/>
    <w:rsid w:val="0002365B"/>
    <w:rsid w:val="00024CBE"/>
    <w:rsid w:val="000325DD"/>
    <w:rsid w:val="0003401D"/>
    <w:rsid w:val="00034239"/>
    <w:rsid w:val="0003545D"/>
    <w:rsid w:val="00035DF1"/>
    <w:rsid w:val="00043FB9"/>
    <w:rsid w:val="00044B4A"/>
    <w:rsid w:val="0004611A"/>
    <w:rsid w:val="000504D7"/>
    <w:rsid w:val="0005557B"/>
    <w:rsid w:val="00055C6B"/>
    <w:rsid w:val="00060561"/>
    <w:rsid w:val="00061813"/>
    <w:rsid w:val="0006392B"/>
    <w:rsid w:val="00065D3E"/>
    <w:rsid w:val="00066733"/>
    <w:rsid w:val="00066E47"/>
    <w:rsid w:val="00075CBB"/>
    <w:rsid w:val="00077C42"/>
    <w:rsid w:val="0008133C"/>
    <w:rsid w:val="00081CB6"/>
    <w:rsid w:val="0008277F"/>
    <w:rsid w:val="00083878"/>
    <w:rsid w:val="00090882"/>
    <w:rsid w:val="00091197"/>
    <w:rsid w:val="00097F68"/>
    <w:rsid w:val="000A26E2"/>
    <w:rsid w:val="000B2234"/>
    <w:rsid w:val="000B518C"/>
    <w:rsid w:val="000C3599"/>
    <w:rsid w:val="000C608D"/>
    <w:rsid w:val="000C6BE7"/>
    <w:rsid w:val="000D6420"/>
    <w:rsid w:val="000E354A"/>
    <w:rsid w:val="000E38BA"/>
    <w:rsid w:val="000E41B2"/>
    <w:rsid w:val="000E639F"/>
    <w:rsid w:val="000E6C0F"/>
    <w:rsid w:val="000F142F"/>
    <w:rsid w:val="000F16FF"/>
    <w:rsid w:val="000F1823"/>
    <w:rsid w:val="000F27FC"/>
    <w:rsid w:val="000F4CDD"/>
    <w:rsid w:val="000F52B4"/>
    <w:rsid w:val="000F59F3"/>
    <w:rsid w:val="000F6A62"/>
    <w:rsid w:val="000F764C"/>
    <w:rsid w:val="00110E9F"/>
    <w:rsid w:val="0011729F"/>
    <w:rsid w:val="001243F8"/>
    <w:rsid w:val="0013334C"/>
    <w:rsid w:val="00137CFC"/>
    <w:rsid w:val="00141793"/>
    <w:rsid w:val="00142DF2"/>
    <w:rsid w:val="00143957"/>
    <w:rsid w:val="00143967"/>
    <w:rsid w:val="0014513A"/>
    <w:rsid w:val="001466A4"/>
    <w:rsid w:val="00147372"/>
    <w:rsid w:val="001476F4"/>
    <w:rsid w:val="001501CE"/>
    <w:rsid w:val="001507AA"/>
    <w:rsid w:val="0015321A"/>
    <w:rsid w:val="00161317"/>
    <w:rsid w:val="00161737"/>
    <w:rsid w:val="00161FEC"/>
    <w:rsid w:val="00167F84"/>
    <w:rsid w:val="00176077"/>
    <w:rsid w:val="00180AE6"/>
    <w:rsid w:val="00181D71"/>
    <w:rsid w:val="001831F8"/>
    <w:rsid w:val="001854E9"/>
    <w:rsid w:val="00185625"/>
    <w:rsid w:val="00186962"/>
    <w:rsid w:val="00194986"/>
    <w:rsid w:val="00197B44"/>
    <w:rsid w:val="001A2C49"/>
    <w:rsid w:val="001A5B73"/>
    <w:rsid w:val="001B0725"/>
    <w:rsid w:val="001B18B7"/>
    <w:rsid w:val="001C1A43"/>
    <w:rsid w:val="001D0CF0"/>
    <w:rsid w:val="001D4BF3"/>
    <w:rsid w:val="001D63C6"/>
    <w:rsid w:val="001D740B"/>
    <w:rsid w:val="001E5F30"/>
    <w:rsid w:val="001E643C"/>
    <w:rsid w:val="001F221B"/>
    <w:rsid w:val="001F4932"/>
    <w:rsid w:val="00203A3D"/>
    <w:rsid w:val="00203E35"/>
    <w:rsid w:val="00204F64"/>
    <w:rsid w:val="0020649E"/>
    <w:rsid w:val="0021399D"/>
    <w:rsid w:val="0021701C"/>
    <w:rsid w:val="002173A4"/>
    <w:rsid w:val="002216E6"/>
    <w:rsid w:val="00224C57"/>
    <w:rsid w:val="0022598C"/>
    <w:rsid w:val="002274FE"/>
    <w:rsid w:val="00230F3D"/>
    <w:rsid w:val="00231041"/>
    <w:rsid w:val="00235939"/>
    <w:rsid w:val="00236932"/>
    <w:rsid w:val="00236941"/>
    <w:rsid w:val="0024126E"/>
    <w:rsid w:val="002439E6"/>
    <w:rsid w:val="00243E8F"/>
    <w:rsid w:val="0024705A"/>
    <w:rsid w:val="002562B5"/>
    <w:rsid w:val="002625D2"/>
    <w:rsid w:val="00262F72"/>
    <w:rsid w:val="00263CFA"/>
    <w:rsid w:val="00267101"/>
    <w:rsid w:val="00276446"/>
    <w:rsid w:val="00277A6F"/>
    <w:rsid w:val="0028236D"/>
    <w:rsid w:val="00294F02"/>
    <w:rsid w:val="00295C64"/>
    <w:rsid w:val="002967CE"/>
    <w:rsid w:val="002A25C4"/>
    <w:rsid w:val="002C3E60"/>
    <w:rsid w:val="002C4F64"/>
    <w:rsid w:val="002C5AB9"/>
    <w:rsid w:val="002C6F2F"/>
    <w:rsid w:val="002D0B6E"/>
    <w:rsid w:val="002D1ACE"/>
    <w:rsid w:val="002D511A"/>
    <w:rsid w:val="002E085F"/>
    <w:rsid w:val="002E1803"/>
    <w:rsid w:val="002E54EE"/>
    <w:rsid w:val="002F1C5F"/>
    <w:rsid w:val="002F1C6D"/>
    <w:rsid w:val="002F7DC8"/>
    <w:rsid w:val="00303C86"/>
    <w:rsid w:val="003063F7"/>
    <w:rsid w:val="00307A1D"/>
    <w:rsid w:val="00311698"/>
    <w:rsid w:val="00311A14"/>
    <w:rsid w:val="003167B4"/>
    <w:rsid w:val="00317406"/>
    <w:rsid w:val="0032238E"/>
    <w:rsid w:val="00325F7C"/>
    <w:rsid w:val="00333429"/>
    <w:rsid w:val="00333815"/>
    <w:rsid w:val="0033564B"/>
    <w:rsid w:val="0034100F"/>
    <w:rsid w:val="003519E0"/>
    <w:rsid w:val="003647E1"/>
    <w:rsid w:val="00364E21"/>
    <w:rsid w:val="00364E71"/>
    <w:rsid w:val="00375B7A"/>
    <w:rsid w:val="003867A1"/>
    <w:rsid w:val="00394B48"/>
    <w:rsid w:val="003A2463"/>
    <w:rsid w:val="003A28C5"/>
    <w:rsid w:val="003A3D55"/>
    <w:rsid w:val="003A3D9D"/>
    <w:rsid w:val="003A5066"/>
    <w:rsid w:val="003A56C9"/>
    <w:rsid w:val="003A6AE8"/>
    <w:rsid w:val="003B0EA4"/>
    <w:rsid w:val="003C0B04"/>
    <w:rsid w:val="003C5785"/>
    <w:rsid w:val="003D05A1"/>
    <w:rsid w:val="003D1631"/>
    <w:rsid w:val="003D1CD9"/>
    <w:rsid w:val="003D1F87"/>
    <w:rsid w:val="003E1A90"/>
    <w:rsid w:val="003E27F8"/>
    <w:rsid w:val="003E3444"/>
    <w:rsid w:val="003E692F"/>
    <w:rsid w:val="003E7488"/>
    <w:rsid w:val="003F0BC8"/>
    <w:rsid w:val="003F17A4"/>
    <w:rsid w:val="003F2DDD"/>
    <w:rsid w:val="003F449A"/>
    <w:rsid w:val="003F5107"/>
    <w:rsid w:val="003F727E"/>
    <w:rsid w:val="004011C8"/>
    <w:rsid w:val="00402FAB"/>
    <w:rsid w:val="0041533A"/>
    <w:rsid w:val="00423BCB"/>
    <w:rsid w:val="00427630"/>
    <w:rsid w:val="00431D5F"/>
    <w:rsid w:val="0043251C"/>
    <w:rsid w:val="00433717"/>
    <w:rsid w:val="00434BA5"/>
    <w:rsid w:val="0044082F"/>
    <w:rsid w:val="00440DF0"/>
    <w:rsid w:val="00443597"/>
    <w:rsid w:val="00443DBD"/>
    <w:rsid w:val="004520BC"/>
    <w:rsid w:val="00453867"/>
    <w:rsid w:val="00454C36"/>
    <w:rsid w:val="0045555C"/>
    <w:rsid w:val="00461A99"/>
    <w:rsid w:val="00465DE7"/>
    <w:rsid w:val="004668F8"/>
    <w:rsid w:val="00466AB4"/>
    <w:rsid w:val="00475879"/>
    <w:rsid w:val="00475C1C"/>
    <w:rsid w:val="00476629"/>
    <w:rsid w:val="00476A43"/>
    <w:rsid w:val="00476CEA"/>
    <w:rsid w:val="00476D67"/>
    <w:rsid w:val="00477058"/>
    <w:rsid w:val="00483005"/>
    <w:rsid w:val="00487417"/>
    <w:rsid w:val="004937E5"/>
    <w:rsid w:val="00494EA0"/>
    <w:rsid w:val="0049590F"/>
    <w:rsid w:val="00496027"/>
    <w:rsid w:val="004A41E3"/>
    <w:rsid w:val="004A69B8"/>
    <w:rsid w:val="004A6B5D"/>
    <w:rsid w:val="004B428C"/>
    <w:rsid w:val="004C06F8"/>
    <w:rsid w:val="004C22E2"/>
    <w:rsid w:val="004C5488"/>
    <w:rsid w:val="004C620D"/>
    <w:rsid w:val="004C6A41"/>
    <w:rsid w:val="004D569C"/>
    <w:rsid w:val="004D6ACB"/>
    <w:rsid w:val="004E42E9"/>
    <w:rsid w:val="004F0796"/>
    <w:rsid w:val="004F2B76"/>
    <w:rsid w:val="004F529A"/>
    <w:rsid w:val="00501CC4"/>
    <w:rsid w:val="00502E99"/>
    <w:rsid w:val="00504BC2"/>
    <w:rsid w:val="0051187B"/>
    <w:rsid w:val="00513339"/>
    <w:rsid w:val="00521906"/>
    <w:rsid w:val="0052219C"/>
    <w:rsid w:val="00541907"/>
    <w:rsid w:val="00542759"/>
    <w:rsid w:val="00544A1F"/>
    <w:rsid w:val="0055029F"/>
    <w:rsid w:val="00552ED9"/>
    <w:rsid w:val="0056751A"/>
    <w:rsid w:val="00571C65"/>
    <w:rsid w:val="0058033A"/>
    <w:rsid w:val="00593C70"/>
    <w:rsid w:val="005A092F"/>
    <w:rsid w:val="005A1306"/>
    <w:rsid w:val="005A2B68"/>
    <w:rsid w:val="005A376A"/>
    <w:rsid w:val="005A3B51"/>
    <w:rsid w:val="005A3F51"/>
    <w:rsid w:val="005A47BF"/>
    <w:rsid w:val="005A483B"/>
    <w:rsid w:val="005A7410"/>
    <w:rsid w:val="005A7B22"/>
    <w:rsid w:val="005B26B7"/>
    <w:rsid w:val="005B316E"/>
    <w:rsid w:val="005C5555"/>
    <w:rsid w:val="005C5C13"/>
    <w:rsid w:val="005C6DAF"/>
    <w:rsid w:val="005C748F"/>
    <w:rsid w:val="005D59B8"/>
    <w:rsid w:val="005D742C"/>
    <w:rsid w:val="005E5387"/>
    <w:rsid w:val="005E56D2"/>
    <w:rsid w:val="005E6C62"/>
    <w:rsid w:val="005E7459"/>
    <w:rsid w:val="005F0106"/>
    <w:rsid w:val="005F2C7D"/>
    <w:rsid w:val="005F617C"/>
    <w:rsid w:val="005F6B68"/>
    <w:rsid w:val="005F6F15"/>
    <w:rsid w:val="00600AEB"/>
    <w:rsid w:val="00601135"/>
    <w:rsid w:val="00601857"/>
    <w:rsid w:val="00602093"/>
    <w:rsid w:val="00603174"/>
    <w:rsid w:val="006064B7"/>
    <w:rsid w:val="00610B35"/>
    <w:rsid w:val="0061130B"/>
    <w:rsid w:val="0061274D"/>
    <w:rsid w:val="00614384"/>
    <w:rsid w:val="00614CB8"/>
    <w:rsid w:val="006179DC"/>
    <w:rsid w:val="00622FD5"/>
    <w:rsid w:val="0062342E"/>
    <w:rsid w:val="00624C48"/>
    <w:rsid w:val="00625B2E"/>
    <w:rsid w:val="00625CBF"/>
    <w:rsid w:val="0062640A"/>
    <w:rsid w:val="00626E9F"/>
    <w:rsid w:val="00630404"/>
    <w:rsid w:val="00641554"/>
    <w:rsid w:val="00642533"/>
    <w:rsid w:val="006430EE"/>
    <w:rsid w:val="00651A4A"/>
    <w:rsid w:val="006531D8"/>
    <w:rsid w:val="00653735"/>
    <w:rsid w:val="00656558"/>
    <w:rsid w:val="006576BC"/>
    <w:rsid w:val="00662C24"/>
    <w:rsid w:val="00662E5A"/>
    <w:rsid w:val="00664D0C"/>
    <w:rsid w:val="00664DF8"/>
    <w:rsid w:val="006665A9"/>
    <w:rsid w:val="00671F6B"/>
    <w:rsid w:val="006744C8"/>
    <w:rsid w:val="00676A7C"/>
    <w:rsid w:val="00680525"/>
    <w:rsid w:val="006813D8"/>
    <w:rsid w:val="00681A25"/>
    <w:rsid w:val="00685D3E"/>
    <w:rsid w:val="00692F2E"/>
    <w:rsid w:val="006958CA"/>
    <w:rsid w:val="006969B0"/>
    <w:rsid w:val="00697196"/>
    <w:rsid w:val="006A2B95"/>
    <w:rsid w:val="006B2A2B"/>
    <w:rsid w:val="006B2F23"/>
    <w:rsid w:val="006B5BFB"/>
    <w:rsid w:val="006B7BDE"/>
    <w:rsid w:val="006C2521"/>
    <w:rsid w:val="006C49F0"/>
    <w:rsid w:val="006C5DF4"/>
    <w:rsid w:val="006D225B"/>
    <w:rsid w:val="006D3350"/>
    <w:rsid w:val="006D3F33"/>
    <w:rsid w:val="006D5204"/>
    <w:rsid w:val="006D5BBC"/>
    <w:rsid w:val="006E262D"/>
    <w:rsid w:val="006E3AE3"/>
    <w:rsid w:val="006E5572"/>
    <w:rsid w:val="006E64FE"/>
    <w:rsid w:val="006E792F"/>
    <w:rsid w:val="006E7BA5"/>
    <w:rsid w:val="006F4728"/>
    <w:rsid w:val="006F4B62"/>
    <w:rsid w:val="007046D7"/>
    <w:rsid w:val="00704FBD"/>
    <w:rsid w:val="00706081"/>
    <w:rsid w:val="007135C4"/>
    <w:rsid w:val="00717F71"/>
    <w:rsid w:val="0072579F"/>
    <w:rsid w:val="00725A22"/>
    <w:rsid w:val="00733CC0"/>
    <w:rsid w:val="00733F8F"/>
    <w:rsid w:val="00736677"/>
    <w:rsid w:val="007429C8"/>
    <w:rsid w:val="0074439A"/>
    <w:rsid w:val="00745346"/>
    <w:rsid w:val="007467A4"/>
    <w:rsid w:val="00746D3A"/>
    <w:rsid w:val="0074798E"/>
    <w:rsid w:val="007504B3"/>
    <w:rsid w:val="007535D5"/>
    <w:rsid w:val="0075596A"/>
    <w:rsid w:val="00761361"/>
    <w:rsid w:val="007621BC"/>
    <w:rsid w:val="0076292B"/>
    <w:rsid w:val="00763AD0"/>
    <w:rsid w:val="00766D39"/>
    <w:rsid w:val="0077269B"/>
    <w:rsid w:val="007802DA"/>
    <w:rsid w:val="007810CA"/>
    <w:rsid w:val="007838F3"/>
    <w:rsid w:val="00785CD5"/>
    <w:rsid w:val="00786A2B"/>
    <w:rsid w:val="0079115D"/>
    <w:rsid w:val="00794587"/>
    <w:rsid w:val="00794DCE"/>
    <w:rsid w:val="00796482"/>
    <w:rsid w:val="00796CA0"/>
    <w:rsid w:val="007A3389"/>
    <w:rsid w:val="007A58EB"/>
    <w:rsid w:val="007A5EBD"/>
    <w:rsid w:val="007A7063"/>
    <w:rsid w:val="007A78A5"/>
    <w:rsid w:val="007B01A2"/>
    <w:rsid w:val="007B7D5B"/>
    <w:rsid w:val="007B7E3E"/>
    <w:rsid w:val="007C436D"/>
    <w:rsid w:val="007C52C0"/>
    <w:rsid w:val="007C560F"/>
    <w:rsid w:val="007D4315"/>
    <w:rsid w:val="007D5F7A"/>
    <w:rsid w:val="007E13B1"/>
    <w:rsid w:val="007E2C2A"/>
    <w:rsid w:val="007E30A9"/>
    <w:rsid w:val="007E5069"/>
    <w:rsid w:val="007E5606"/>
    <w:rsid w:val="007E7A0E"/>
    <w:rsid w:val="007F240A"/>
    <w:rsid w:val="007F5166"/>
    <w:rsid w:val="008014A8"/>
    <w:rsid w:val="00802CA8"/>
    <w:rsid w:val="008076DC"/>
    <w:rsid w:val="00813F16"/>
    <w:rsid w:val="00814FAF"/>
    <w:rsid w:val="00817362"/>
    <w:rsid w:val="008233C7"/>
    <w:rsid w:val="00823D39"/>
    <w:rsid w:val="00827BD0"/>
    <w:rsid w:val="00830E82"/>
    <w:rsid w:val="008325FB"/>
    <w:rsid w:val="00833A46"/>
    <w:rsid w:val="00835F96"/>
    <w:rsid w:val="00836E20"/>
    <w:rsid w:val="008370DE"/>
    <w:rsid w:val="00837BE1"/>
    <w:rsid w:val="008415B4"/>
    <w:rsid w:val="00845762"/>
    <w:rsid w:val="00850840"/>
    <w:rsid w:val="00852488"/>
    <w:rsid w:val="00852917"/>
    <w:rsid w:val="00856D66"/>
    <w:rsid w:val="00861033"/>
    <w:rsid w:val="0086328B"/>
    <w:rsid w:val="0086413C"/>
    <w:rsid w:val="0087293F"/>
    <w:rsid w:val="0088016E"/>
    <w:rsid w:val="00881BF0"/>
    <w:rsid w:val="00882525"/>
    <w:rsid w:val="0088495E"/>
    <w:rsid w:val="00890372"/>
    <w:rsid w:val="00891DFB"/>
    <w:rsid w:val="008927CA"/>
    <w:rsid w:val="00895878"/>
    <w:rsid w:val="00896B82"/>
    <w:rsid w:val="008A2FB3"/>
    <w:rsid w:val="008B4009"/>
    <w:rsid w:val="008B622A"/>
    <w:rsid w:val="008B67B6"/>
    <w:rsid w:val="008B67B8"/>
    <w:rsid w:val="008B6D0A"/>
    <w:rsid w:val="008B6E59"/>
    <w:rsid w:val="008C218C"/>
    <w:rsid w:val="008C4140"/>
    <w:rsid w:val="008C4432"/>
    <w:rsid w:val="008D3378"/>
    <w:rsid w:val="008D5A1F"/>
    <w:rsid w:val="008D5F5E"/>
    <w:rsid w:val="008D6F68"/>
    <w:rsid w:val="008D79A1"/>
    <w:rsid w:val="008E7B1F"/>
    <w:rsid w:val="008F5386"/>
    <w:rsid w:val="00900250"/>
    <w:rsid w:val="00903E2D"/>
    <w:rsid w:val="00914CC4"/>
    <w:rsid w:val="009227A1"/>
    <w:rsid w:val="009245CA"/>
    <w:rsid w:val="00924B84"/>
    <w:rsid w:val="00924D44"/>
    <w:rsid w:val="009355B1"/>
    <w:rsid w:val="00943A4D"/>
    <w:rsid w:val="00950F10"/>
    <w:rsid w:val="00953FAF"/>
    <w:rsid w:val="00954F80"/>
    <w:rsid w:val="009570AC"/>
    <w:rsid w:val="0096035F"/>
    <w:rsid w:val="009667F4"/>
    <w:rsid w:val="00970E35"/>
    <w:rsid w:val="0097365A"/>
    <w:rsid w:val="00974F83"/>
    <w:rsid w:val="00976E20"/>
    <w:rsid w:val="0098348D"/>
    <w:rsid w:val="009848D2"/>
    <w:rsid w:val="0098508B"/>
    <w:rsid w:val="009864F0"/>
    <w:rsid w:val="00986583"/>
    <w:rsid w:val="00990F31"/>
    <w:rsid w:val="0099184B"/>
    <w:rsid w:val="00991F68"/>
    <w:rsid w:val="00993510"/>
    <w:rsid w:val="00993775"/>
    <w:rsid w:val="009951DE"/>
    <w:rsid w:val="009A1948"/>
    <w:rsid w:val="009A19E5"/>
    <w:rsid w:val="009A38B1"/>
    <w:rsid w:val="009A6017"/>
    <w:rsid w:val="009B056B"/>
    <w:rsid w:val="009B06B2"/>
    <w:rsid w:val="009B4944"/>
    <w:rsid w:val="009B507B"/>
    <w:rsid w:val="009D3083"/>
    <w:rsid w:val="009E27EF"/>
    <w:rsid w:val="009E3448"/>
    <w:rsid w:val="009F0D19"/>
    <w:rsid w:val="009F1D22"/>
    <w:rsid w:val="009F265A"/>
    <w:rsid w:val="009F5BEE"/>
    <w:rsid w:val="009F7C38"/>
    <w:rsid w:val="00A00EEA"/>
    <w:rsid w:val="00A04189"/>
    <w:rsid w:val="00A106CA"/>
    <w:rsid w:val="00A13104"/>
    <w:rsid w:val="00A20055"/>
    <w:rsid w:val="00A328EF"/>
    <w:rsid w:val="00A36CDC"/>
    <w:rsid w:val="00A372FB"/>
    <w:rsid w:val="00A41771"/>
    <w:rsid w:val="00A41CE7"/>
    <w:rsid w:val="00A477B7"/>
    <w:rsid w:val="00A5094B"/>
    <w:rsid w:val="00A50AAD"/>
    <w:rsid w:val="00A52DCC"/>
    <w:rsid w:val="00A5462E"/>
    <w:rsid w:val="00A55ADD"/>
    <w:rsid w:val="00A572C7"/>
    <w:rsid w:val="00A60693"/>
    <w:rsid w:val="00A638A3"/>
    <w:rsid w:val="00A703F0"/>
    <w:rsid w:val="00A70A17"/>
    <w:rsid w:val="00A73E60"/>
    <w:rsid w:val="00A74AB0"/>
    <w:rsid w:val="00A7731F"/>
    <w:rsid w:val="00A77DEF"/>
    <w:rsid w:val="00A82276"/>
    <w:rsid w:val="00A83B8F"/>
    <w:rsid w:val="00A84505"/>
    <w:rsid w:val="00A87D3F"/>
    <w:rsid w:val="00A944C7"/>
    <w:rsid w:val="00A957F1"/>
    <w:rsid w:val="00AA287A"/>
    <w:rsid w:val="00AA62BD"/>
    <w:rsid w:val="00AB1074"/>
    <w:rsid w:val="00AB2430"/>
    <w:rsid w:val="00AB567C"/>
    <w:rsid w:val="00AB6641"/>
    <w:rsid w:val="00AB6DA0"/>
    <w:rsid w:val="00AB6EFB"/>
    <w:rsid w:val="00AB7414"/>
    <w:rsid w:val="00AC0154"/>
    <w:rsid w:val="00AC580A"/>
    <w:rsid w:val="00AD131D"/>
    <w:rsid w:val="00AD77CC"/>
    <w:rsid w:val="00AE188F"/>
    <w:rsid w:val="00AE2AD4"/>
    <w:rsid w:val="00AE4E4A"/>
    <w:rsid w:val="00AE68F5"/>
    <w:rsid w:val="00AE7506"/>
    <w:rsid w:val="00AE7C8F"/>
    <w:rsid w:val="00AF0A2F"/>
    <w:rsid w:val="00AF23E2"/>
    <w:rsid w:val="00AF47D9"/>
    <w:rsid w:val="00AF6EEA"/>
    <w:rsid w:val="00B0665D"/>
    <w:rsid w:val="00B136C1"/>
    <w:rsid w:val="00B14E6D"/>
    <w:rsid w:val="00B22A9D"/>
    <w:rsid w:val="00B25807"/>
    <w:rsid w:val="00B260F6"/>
    <w:rsid w:val="00B261B7"/>
    <w:rsid w:val="00B32BBA"/>
    <w:rsid w:val="00B33918"/>
    <w:rsid w:val="00B3759D"/>
    <w:rsid w:val="00B40392"/>
    <w:rsid w:val="00B4102F"/>
    <w:rsid w:val="00B44996"/>
    <w:rsid w:val="00B46352"/>
    <w:rsid w:val="00B54CFB"/>
    <w:rsid w:val="00B56EFF"/>
    <w:rsid w:val="00B61AFD"/>
    <w:rsid w:val="00B709C4"/>
    <w:rsid w:val="00B717AB"/>
    <w:rsid w:val="00B7292D"/>
    <w:rsid w:val="00B74509"/>
    <w:rsid w:val="00B840AB"/>
    <w:rsid w:val="00B87F51"/>
    <w:rsid w:val="00B90CB8"/>
    <w:rsid w:val="00B95CD7"/>
    <w:rsid w:val="00BA044F"/>
    <w:rsid w:val="00BA2DD1"/>
    <w:rsid w:val="00BA2F81"/>
    <w:rsid w:val="00BA6CBB"/>
    <w:rsid w:val="00BA7205"/>
    <w:rsid w:val="00BB11E5"/>
    <w:rsid w:val="00BB228E"/>
    <w:rsid w:val="00BB23DB"/>
    <w:rsid w:val="00BB5437"/>
    <w:rsid w:val="00BB7073"/>
    <w:rsid w:val="00BC016E"/>
    <w:rsid w:val="00BC10A4"/>
    <w:rsid w:val="00BC1C32"/>
    <w:rsid w:val="00BC507F"/>
    <w:rsid w:val="00BC777A"/>
    <w:rsid w:val="00BD29A7"/>
    <w:rsid w:val="00BE1EE4"/>
    <w:rsid w:val="00BE2D24"/>
    <w:rsid w:val="00BE568F"/>
    <w:rsid w:val="00BE633C"/>
    <w:rsid w:val="00BE7838"/>
    <w:rsid w:val="00BF432B"/>
    <w:rsid w:val="00BF5FCA"/>
    <w:rsid w:val="00BF6BC3"/>
    <w:rsid w:val="00BF73BD"/>
    <w:rsid w:val="00BF7564"/>
    <w:rsid w:val="00C00AEC"/>
    <w:rsid w:val="00C04A7B"/>
    <w:rsid w:val="00C05A63"/>
    <w:rsid w:val="00C1453A"/>
    <w:rsid w:val="00C14F4B"/>
    <w:rsid w:val="00C21E14"/>
    <w:rsid w:val="00C21EF2"/>
    <w:rsid w:val="00C229B8"/>
    <w:rsid w:val="00C22F0A"/>
    <w:rsid w:val="00C23ACA"/>
    <w:rsid w:val="00C26C0E"/>
    <w:rsid w:val="00C319F0"/>
    <w:rsid w:val="00C329E5"/>
    <w:rsid w:val="00C34E14"/>
    <w:rsid w:val="00C43E07"/>
    <w:rsid w:val="00C4415C"/>
    <w:rsid w:val="00C46763"/>
    <w:rsid w:val="00C52C05"/>
    <w:rsid w:val="00C54E75"/>
    <w:rsid w:val="00C55BA8"/>
    <w:rsid w:val="00C56CEE"/>
    <w:rsid w:val="00C64A20"/>
    <w:rsid w:val="00C66966"/>
    <w:rsid w:val="00C66D9B"/>
    <w:rsid w:val="00C71740"/>
    <w:rsid w:val="00C76CDC"/>
    <w:rsid w:val="00C80D08"/>
    <w:rsid w:val="00C840C0"/>
    <w:rsid w:val="00C8454F"/>
    <w:rsid w:val="00C84D55"/>
    <w:rsid w:val="00C93252"/>
    <w:rsid w:val="00C94FB9"/>
    <w:rsid w:val="00CA3203"/>
    <w:rsid w:val="00CA3CD6"/>
    <w:rsid w:val="00CA68A4"/>
    <w:rsid w:val="00CB0548"/>
    <w:rsid w:val="00CB241E"/>
    <w:rsid w:val="00CB5FC3"/>
    <w:rsid w:val="00CB7BD0"/>
    <w:rsid w:val="00CD17F0"/>
    <w:rsid w:val="00CD2814"/>
    <w:rsid w:val="00CD2822"/>
    <w:rsid w:val="00CD43B3"/>
    <w:rsid w:val="00CD4777"/>
    <w:rsid w:val="00CD658D"/>
    <w:rsid w:val="00CE0BAE"/>
    <w:rsid w:val="00CE1CE2"/>
    <w:rsid w:val="00CE53C8"/>
    <w:rsid w:val="00CE73F5"/>
    <w:rsid w:val="00CF175C"/>
    <w:rsid w:val="00CF7773"/>
    <w:rsid w:val="00D04774"/>
    <w:rsid w:val="00D060F0"/>
    <w:rsid w:val="00D13AF1"/>
    <w:rsid w:val="00D1660E"/>
    <w:rsid w:val="00D16BEA"/>
    <w:rsid w:val="00D25A88"/>
    <w:rsid w:val="00D25B75"/>
    <w:rsid w:val="00D26A75"/>
    <w:rsid w:val="00D43B04"/>
    <w:rsid w:val="00D44836"/>
    <w:rsid w:val="00D452D6"/>
    <w:rsid w:val="00D54FA2"/>
    <w:rsid w:val="00D566E7"/>
    <w:rsid w:val="00D60140"/>
    <w:rsid w:val="00D61EAF"/>
    <w:rsid w:val="00D63991"/>
    <w:rsid w:val="00D6484F"/>
    <w:rsid w:val="00D72CE9"/>
    <w:rsid w:val="00D742C2"/>
    <w:rsid w:val="00D75A8F"/>
    <w:rsid w:val="00D80B91"/>
    <w:rsid w:val="00D81392"/>
    <w:rsid w:val="00D85002"/>
    <w:rsid w:val="00D90C31"/>
    <w:rsid w:val="00D90E2F"/>
    <w:rsid w:val="00D912DA"/>
    <w:rsid w:val="00D9321B"/>
    <w:rsid w:val="00D9489F"/>
    <w:rsid w:val="00D96507"/>
    <w:rsid w:val="00DA3014"/>
    <w:rsid w:val="00DA6E6B"/>
    <w:rsid w:val="00DA71ED"/>
    <w:rsid w:val="00DB0D67"/>
    <w:rsid w:val="00DB43C4"/>
    <w:rsid w:val="00DB6697"/>
    <w:rsid w:val="00DC6422"/>
    <w:rsid w:val="00DD2EAE"/>
    <w:rsid w:val="00DD30E7"/>
    <w:rsid w:val="00DD4686"/>
    <w:rsid w:val="00DD4EFE"/>
    <w:rsid w:val="00DE163D"/>
    <w:rsid w:val="00DE3EAB"/>
    <w:rsid w:val="00DE6856"/>
    <w:rsid w:val="00DF242A"/>
    <w:rsid w:val="00DF6848"/>
    <w:rsid w:val="00DF703C"/>
    <w:rsid w:val="00E0004C"/>
    <w:rsid w:val="00E039EB"/>
    <w:rsid w:val="00E073AD"/>
    <w:rsid w:val="00E11BCE"/>
    <w:rsid w:val="00E120D9"/>
    <w:rsid w:val="00E12AFF"/>
    <w:rsid w:val="00E14E62"/>
    <w:rsid w:val="00E21314"/>
    <w:rsid w:val="00E226AE"/>
    <w:rsid w:val="00E23B9E"/>
    <w:rsid w:val="00E2678E"/>
    <w:rsid w:val="00E27BE7"/>
    <w:rsid w:val="00E27EBA"/>
    <w:rsid w:val="00E325BD"/>
    <w:rsid w:val="00E401AA"/>
    <w:rsid w:val="00E40AE7"/>
    <w:rsid w:val="00E4250F"/>
    <w:rsid w:val="00E45A04"/>
    <w:rsid w:val="00E54A9E"/>
    <w:rsid w:val="00E54C90"/>
    <w:rsid w:val="00E64EFA"/>
    <w:rsid w:val="00E7415C"/>
    <w:rsid w:val="00E85A15"/>
    <w:rsid w:val="00E85D7F"/>
    <w:rsid w:val="00E9177D"/>
    <w:rsid w:val="00E93179"/>
    <w:rsid w:val="00E95298"/>
    <w:rsid w:val="00EA0995"/>
    <w:rsid w:val="00EA0DE6"/>
    <w:rsid w:val="00EA0EE2"/>
    <w:rsid w:val="00EA6321"/>
    <w:rsid w:val="00EA7B80"/>
    <w:rsid w:val="00EB24FD"/>
    <w:rsid w:val="00EB4284"/>
    <w:rsid w:val="00EB45D6"/>
    <w:rsid w:val="00EB5042"/>
    <w:rsid w:val="00EB57A7"/>
    <w:rsid w:val="00EB7C4A"/>
    <w:rsid w:val="00EC0CC7"/>
    <w:rsid w:val="00EC1104"/>
    <w:rsid w:val="00EC3D47"/>
    <w:rsid w:val="00EC4510"/>
    <w:rsid w:val="00EC4BDB"/>
    <w:rsid w:val="00EC5AB0"/>
    <w:rsid w:val="00EC6C22"/>
    <w:rsid w:val="00EC6F39"/>
    <w:rsid w:val="00ED44FA"/>
    <w:rsid w:val="00EE1338"/>
    <w:rsid w:val="00EE39BF"/>
    <w:rsid w:val="00EE50A6"/>
    <w:rsid w:val="00EF0E70"/>
    <w:rsid w:val="00EF136F"/>
    <w:rsid w:val="00EF2AF0"/>
    <w:rsid w:val="00EF307C"/>
    <w:rsid w:val="00F03E6B"/>
    <w:rsid w:val="00F04830"/>
    <w:rsid w:val="00F146E8"/>
    <w:rsid w:val="00F17C39"/>
    <w:rsid w:val="00F20D01"/>
    <w:rsid w:val="00F215EF"/>
    <w:rsid w:val="00F21A69"/>
    <w:rsid w:val="00F2430D"/>
    <w:rsid w:val="00F30EB2"/>
    <w:rsid w:val="00F312C5"/>
    <w:rsid w:val="00F3144F"/>
    <w:rsid w:val="00F328DB"/>
    <w:rsid w:val="00F344CD"/>
    <w:rsid w:val="00F34C3D"/>
    <w:rsid w:val="00F407D8"/>
    <w:rsid w:val="00F43E1C"/>
    <w:rsid w:val="00F47BD1"/>
    <w:rsid w:val="00F573DA"/>
    <w:rsid w:val="00F61EC3"/>
    <w:rsid w:val="00F6465B"/>
    <w:rsid w:val="00F70809"/>
    <w:rsid w:val="00F72B33"/>
    <w:rsid w:val="00F747D8"/>
    <w:rsid w:val="00F76A34"/>
    <w:rsid w:val="00F77131"/>
    <w:rsid w:val="00F900E7"/>
    <w:rsid w:val="00F949CD"/>
    <w:rsid w:val="00F97BAF"/>
    <w:rsid w:val="00FA5ADE"/>
    <w:rsid w:val="00FA64D4"/>
    <w:rsid w:val="00FA748F"/>
    <w:rsid w:val="00FB21FF"/>
    <w:rsid w:val="00FB2E42"/>
    <w:rsid w:val="00FB4DA1"/>
    <w:rsid w:val="00FB52C6"/>
    <w:rsid w:val="00FB6B24"/>
    <w:rsid w:val="00FC17DA"/>
    <w:rsid w:val="00FC3581"/>
    <w:rsid w:val="00FC5ABC"/>
    <w:rsid w:val="00FC70A5"/>
    <w:rsid w:val="00FD0A37"/>
    <w:rsid w:val="00FD14BA"/>
    <w:rsid w:val="00FD4709"/>
    <w:rsid w:val="00FE150D"/>
    <w:rsid w:val="00FE2FFA"/>
    <w:rsid w:val="00FE5604"/>
    <w:rsid w:val="00FE6DF1"/>
    <w:rsid w:val="00FF07B1"/>
    <w:rsid w:val="00FF4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0ADADBB5"/>
  <w15:chartTrackingRefBased/>
  <w15:docId w15:val="{AB9B1757-A0EC-4EC7-90D5-B7D4F0B8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38A3"/>
    <w:pPr>
      <w:spacing w:before="199" w:after="199"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638A3"/>
    <w:pPr>
      <w:spacing w:before="240" w:after="240" w:line="240" w:lineRule="auto"/>
      <w:outlineLvl w:val="2"/>
    </w:pPr>
    <w:rPr>
      <w:rFonts w:ascii="Times New Roman" w:eastAsia="Times New Roman" w:hAnsi="Times New Roman" w:cs="Times New Roman"/>
      <w:b/>
      <w:bCs/>
      <w:color w:val="454540"/>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38A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638A3"/>
    <w:rPr>
      <w:rFonts w:ascii="Times New Roman" w:eastAsia="Times New Roman" w:hAnsi="Times New Roman" w:cs="Times New Roman"/>
      <w:b/>
      <w:bCs/>
      <w:color w:val="454540"/>
      <w:sz w:val="28"/>
      <w:szCs w:val="28"/>
      <w:lang w:eastAsia="en-GB"/>
    </w:rPr>
  </w:style>
  <w:style w:type="character" w:styleId="Hyperlink">
    <w:name w:val="Hyperlink"/>
    <w:basedOn w:val="DefaultParagraphFont"/>
    <w:uiPriority w:val="99"/>
    <w:unhideWhenUsed/>
    <w:rsid w:val="00A638A3"/>
    <w:rPr>
      <w:color w:val="417D96"/>
      <w:u w:val="single"/>
    </w:rPr>
  </w:style>
  <w:style w:type="character" w:styleId="Strong">
    <w:name w:val="Strong"/>
    <w:basedOn w:val="DefaultParagraphFont"/>
    <w:uiPriority w:val="22"/>
    <w:qFormat/>
    <w:rsid w:val="00A638A3"/>
    <w:rPr>
      <w:b/>
      <w:bCs/>
    </w:rPr>
  </w:style>
  <w:style w:type="paragraph" w:styleId="NormalWeb">
    <w:name w:val="Normal (Web)"/>
    <w:basedOn w:val="Normal"/>
    <w:uiPriority w:val="99"/>
    <w:unhideWhenUsed/>
    <w:rsid w:val="00A638A3"/>
    <w:pPr>
      <w:spacing w:before="240" w:after="240" w:line="240" w:lineRule="auto"/>
    </w:pPr>
    <w:rPr>
      <w:rFonts w:ascii="Times New Roman" w:eastAsia="Times New Roman" w:hAnsi="Times New Roman" w:cs="Times New Roman"/>
      <w:sz w:val="24"/>
      <w:szCs w:val="24"/>
      <w:lang w:eastAsia="en-GB"/>
    </w:rPr>
  </w:style>
  <w:style w:type="paragraph" w:customStyle="1" w:styleId="hint">
    <w:name w:val="hint"/>
    <w:basedOn w:val="Normal"/>
    <w:rsid w:val="00A638A3"/>
    <w:pPr>
      <w:spacing w:before="240" w:after="240" w:line="240" w:lineRule="auto"/>
    </w:pPr>
    <w:rPr>
      <w:rFonts w:ascii="Times New Roman" w:eastAsia="Times New Roman" w:hAnsi="Times New Roman" w:cs="Times New Roman"/>
      <w:sz w:val="21"/>
      <w:szCs w:val="21"/>
      <w:lang w:eastAsia="en-GB"/>
    </w:rPr>
  </w:style>
  <w:style w:type="character" w:customStyle="1" w:styleId="pgno">
    <w:name w:val="pgno"/>
    <w:basedOn w:val="DefaultParagraphFont"/>
    <w:rsid w:val="00A638A3"/>
  </w:style>
  <w:style w:type="character" w:styleId="Emphasis">
    <w:name w:val="Emphasis"/>
    <w:basedOn w:val="DefaultParagraphFont"/>
    <w:uiPriority w:val="20"/>
    <w:qFormat/>
    <w:rsid w:val="00A638A3"/>
    <w:rPr>
      <w:i/>
      <w:iCs/>
    </w:rPr>
  </w:style>
  <w:style w:type="character" w:customStyle="1" w:styleId="hide1">
    <w:name w:val="hide1"/>
    <w:basedOn w:val="DefaultParagraphFont"/>
    <w:rsid w:val="00A638A3"/>
    <w:rPr>
      <w:bdr w:val="none" w:sz="0" w:space="0" w:color="auto" w:frame="1"/>
    </w:rPr>
  </w:style>
  <w:style w:type="table" w:styleId="TableGrid">
    <w:name w:val="Table Grid"/>
    <w:basedOn w:val="TableNormal"/>
    <w:uiPriority w:val="39"/>
    <w:rsid w:val="00B61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1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1C8"/>
    <w:rPr>
      <w:rFonts w:ascii="Segoe UI" w:hAnsi="Segoe UI" w:cs="Segoe UI"/>
      <w:sz w:val="18"/>
      <w:szCs w:val="18"/>
    </w:rPr>
  </w:style>
  <w:style w:type="paragraph" w:styleId="ListParagraph">
    <w:name w:val="List Paragraph"/>
    <w:basedOn w:val="Normal"/>
    <w:uiPriority w:val="34"/>
    <w:qFormat/>
    <w:rsid w:val="00077C42"/>
    <w:pPr>
      <w:ind w:left="720"/>
      <w:contextualSpacing/>
    </w:pPr>
  </w:style>
  <w:style w:type="paragraph" w:styleId="FootnoteText">
    <w:name w:val="footnote text"/>
    <w:basedOn w:val="Normal"/>
    <w:link w:val="FootnoteTextChar"/>
    <w:uiPriority w:val="99"/>
    <w:unhideWhenUsed/>
    <w:rsid w:val="00077C4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077C42"/>
    <w:rPr>
      <w:rFonts w:ascii="Times New Roman" w:eastAsia="Times New Roman" w:hAnsi="Times New Roman" w:cs="Times New Roman"/>
      <w:sz w:val="20"/>
      <w:szCs w:val="20"/>
      <w:lang w:eastAsia="en-GB"/>
    </w:rPr>
  </w:style>
  <w:style w:type="paragraph" w:styleId="z-TopofForm">
    <w:name w:val="HTML Top of Form"/>
    <w:basedOn w:val="Normal"/>
    <w:next w:val="Normal"/>
    <w:link w:val="z-TopofFormChar"/>
    <w:hidden/>
    <w:uiPriority w:val="99"/>
    <w:semiHidden/>
    <w:unhideWhenUsed/>
    <w:rsid w:val="00FE560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E560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E560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E5604"/>
    <w:rPr>
      <w:rFonts w:ascii="Arial" w:hAnsi="Arial" w:cs="Arial"/>
      <w:vanish/>
      <w:sz w:val="16"/>
      <w:szCs w:val="16"/>
    </w:rPr>
  </w:style>
  <w:style w:type="character" w:styleId="FootnoteReference">
    <w:name w:val="footnote reference"/>
    <w:basedOn w:val="DefaultParagraphFont"/>
    <w:uiPriority w:val="99"/>
    <w:semiHidden/>
    <w:unhideWhenUsed/>
    <w:rsid w:val="002C6F2F"/>
    <w:rPr>
      <w:vertAlign w:val="superscript"/>
    </w:rPr>
  </w:style>
  <w:style w:type="character" w:styleId="FollowedHyperlink">
    <w:name w:val="FollowedHyperlink"/>
    <w:basedOn w:val="DefaultParagraphFont"/>
    <w:uiPriority w:val="99"/>
    <w:semiHidden/>
    <w:unhideWhenUsed/>
    <w:rsid w:val="009A19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927687">
      <w:bodyDiv w:val="1"/>
      <w:marLeft w:val="0"/>
      <w:marRight w:val="0"/>
      <w:marTop w:val="0"/>
      <w:marBottom w:val="0"/>
      <w:divBdr>
        <w:top w:val="none" w:sz="0" w:space="0" w:color="auto"/>
        <w:left w:val="none" w:sz="0" w:space="0" w:color="auto"/>
        <w:bottom w:val="none" w:sz="0" w:space="0" w:color="auto"/>
        <w:right w:val="none" w:sz="0" w:space="0" w:color="auto"/>
      </w:divBdr>
      <w:divsChild>
        <w:div w:id="1074162022">
          <w:marLeft w:val="0"/>
          <w:marRight w:val="0"/>
          <w:marTop w:val="100"/>
          <w:marBottom w:val="100"/>
          <w:divBdr>
            <w:top w:val="none" w:sz="0" w:space="0" w:color="auto"/>
            <w:left w:val="none" w:sz="0" w:space="0" w:color="auto"/>
            <w:bottom w:val="none" w:sz="0" w:space="0" w:color="auto"/>
            <w:right w:val="none" w:sz="0" w:space="0" w:color="auto"/>
          </w:divBdr>
          <w:divsChild>
            <w:div w:id="589772345">
              <w:marLeft w:val="0"/>
              <w:marRight w:val="0"/>
              <w:marTop w:val="0"/>
              <w:marBottom w:val="0"/>
              <w:divBdr>
                <w:top w:val="none" w:sz="0" w:space="0" w:color="auto"/>
                <w:left w:val="none" w:sz="0" w:space="0" w:color="auto"/>
                <w:bottom w:val="none" w:sz="0" w:space="0" w:color="auto"/>
                <w:right w:val="none" w:sz="0" w:space="0" w:color="auto"/>
              </w:divBdr>
              <w:divsChild>
                <w:div w:id="1655528329">
                  <w:marLeft w:val="0"/>
                  <w:marRight w:val="0"/>
                  <w:marTop w:val="240"/>
                  <w:marBottom w:val="240"/>
                  <w:divBdr>
                    <w:top w:val="none" w:sz="0" w:space="0" w:color="auto"/>
                    <w:left w:val="none" w:sz="0" w:space="0" w:color="auto"/>
                    <w:bottom w:val="none" w:sz="0" w:space="0" w:color="auto"/>
                    <w:right w:val="none" w:sz="0" w:space="0" w:color="auto"/>
                  </w:divBdr>
                </w:div>
                <w:div w:id="1374382659">
                  <w:marLeft w:val="0"/>
                  <w:marRight w:val="0"/>
                  <w:marTop w:val="0"/>
                  <w:marBottom w:val="0"/>
                  <w:divBdr>
                    <w:top w:val="none" w:sz="0" w:space="0" w:color="auto"/>
                    <w:left w:val="none" w:sz="0" w:space="0" w:color="auto"/>
                    <w:bottom w:val="none" w:sz="0" w:space="0" w:color="auto"/>
                    <w:right w:val="none" w:sz="0" w:space="0" w:color="auto"/>
                  </w:divBdr>
                  <w:divsChild>
                    <w:div w:id="1068186883">
                      <w:marLeft w:val="0"/>
                      <w:marRight w:val="0"/>
                      <w:marTop w:val="0"/>
                      <w:marBottom w:val="96"/>
                      <w:divBdr>
                        <w:top w:val="none" w:sz="0" w:space="0" w:color="auto"/>
                        <w:left w:val="none" w:sz="0" w:space="0" w:color="auto"/>
                        <w:bottom w:val="none" w:sz="0" w:space="0" w:color="auto"/>
                        <w:right w:val="none" w:sz="0" w:space="0" w:color="auto"/>
                      </w:divBdr>
                    </w:div>
                    <w:div w:id="649603993">
                      <w:marLeft w:val="0"/>
                      <w:marRight w:val="0"/>
                      <w:marTop w:val="0"/>
                      <w:marBottom w:val="96"/>
                      <w:divBdr>
                        <w:top w:val="none" w:sz="0" w:space="0" w:color="auto"/>
                        <w:left w:val="none" w:sz="0" w:space="0" w:color="auto"/>
                        <w:bottom w:val="none" w:sz="0" w:space="0" w:color="auto"/>
                        <w:right w:val="none" w:sz="0" w:space="0" w:color="auto"/>
                      </w:divBdr>
                    </w:div>
                    <w:div w:id="858617840">
                      <w:marLeft w:val="0"/>
                      <w:marRight w:val="0"/>
                      <w:marTop w:val="0"/>
                      <w:marBottom w:val="96"/>
                      <w:divBdr>
                        <w:top w:val="none" w:sz="0" w:space="0" w:color="auto"/>
                        <w:left w:val="none" w:sz="0" w:space="0" w:color="auto"/>
                        <w:bottom w:val="none" w:sz="0" w:space="0" w:color="auto"/>
                        <w:right w:val="none" w:sz="0" w:space="0" w:color="auto"/>
                      </w:divBdr>
                    </w:div>
                    <w:div w:id="1770469665">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971517080">
      <w:bodyDiv w:val="1"/>
      <w:marLeft w:val="0"/>
      <w:marRight w:val="0"/>
      <w:marTop w:val="0"/>
      <w:marBottom w:val="0"/>
      <w:divBdr>
        <w:top w:val="none" w:sz="0" w:space="0" w:color="auto"/>
        <w:left w:val="none" w:sz="0" w:space="0" w:color="auto"/>
        <w:bottom w:val="none" w:sz="0" w:space="0" w:color="auto"/>
        <w:right w:val="none" w:sz="0" w:space="0" w:color="auto"/>
      </w:divBdr>
      <w:divsChild>
        <w:div w:id="2041658554">
          <w:marLeft w:val="0"/>
          <w:marRight w:val="0"/>
          <w:marTop w:val="100"/>
          <w:marBottom w:val="100"/>
          <w:divBdr>
            <w:top w:val="none" w:sz="0" w:space="0" w:color="auto"/>
            <w:left w:val="none" w:sz="0" w:space="0" w:color="auto"/>
            <w:bottom w:val="none" w:sz="0" w:space="0" w:color="auto"/>
            <w:right w:val="none" w:sz="0" w:space="0" w:color="auto"/>
          </w:divBdr>
          <w:divsChild>
            <w:div w:id="1807699483">
              <w:marLeft w:val="0"/>
              <w:marRight w:val="0"/>
              <w:marTop w:val="0"/>
              <w:marBottom w:val="0"/>
              <w:divBdr>
                <w:top w:val="none" w:sz="0" w:space="0" w:color="auto"/>
                <w:left w:val="none" w:sz="0" w:space="0" w:color="auto"/>
                <w:bottom w:val="none" w:sz="0" w:space="0" w:color="auto"/>
                <w:right w:val="none" w:sz="0" w:space="0" w:color="auto"/>
              </w:divBdr>
              <w:divsChild>
                <w:div w:id="280037372">
                  <w:marLeft w:val="0"/>
                  <w:marRight w:val="0"/>
                  <w:marTop w:val="360"/>
                  <w:marBottom w:val="360"/>
                  <w:divBdr>
                    <w:top w:val="none" w:sz="0" w:space="0" w:color="auto"/>
                    <w:left w:val="none" w:sz="0" w:space="0" w:color="auto"/>
                    <w:bottom w:val="none" w:sz="0" w:space="0" w:color="auto"/>
                    <w:right w:val="none" w:sz="0" w:space="0" w:color="auto"/>
                  </w:divBdr>
                </w:div>
                <w:div w:id="1174488169">
                  <w:marLeft w:val="0"/>
                  <w:marRight w:val="0"/>
                  <w:marTop w:val="240"/>
                  <w:marBottom w:val="240"/>
                  <w:divBdr>
                    <w:top w:val="none" w:sz="0" w:space="0" w:color="auto"/>
                    <w:left w:val="none" w:sz="0" w:space="0" w:color="auto"/>
                    <w:bottom w:val="none" w:sz="0" w:space="0" w:color="auto"/>
                    <w:right w:val="none" w:sz="0" w:space="0" w:color="auto"/>
                  </w:divBdr>
                </w:div>
                <w:div w:id="388959872">
                  <w:marLeft w:val="0"/>
                  <w:marRight w:val="0"/>
                  <w:marTop w:val="0"/>
                  <w:marBottom w:val="0"/>
                  <w:divBdr>
                    <w:top w:val="none" w:sz="0" w:space="0" w:color="auto"/>
                    <w:left w:val="none" w:sz="0" w:space="0" w:color="auto"/>
                    <w:bottom w:val="none" w:sz="0" w:space="0" w:color="auto"/>
                    <w:right w:val="none" w:sz="0" w:space="0" w:color="auto"/>
                  </w:divBdr>
                </w:div>
                <w:div w:id="1639409986">
                  <w:marLeft w:val="0"/>
                  <w:marRight w:val="0"/>
                  <w:marTop w:val="240"/>
                  <w:marBottom w:val="240"/>
                  <w:divBdr>
                    <w:top w:val="none" w:sz="0" w:space="0" w:color="auto"/>
                    <w:left w:val="none" w:sz="0" w:space="0" w:color="auto"/>
                    <w:bottom w:val="none" w:sz="0" w:space="0" w:color="auto"/>
                    <w:right w:val="none" w:sz="0" w:space="0" w:color="auto"/>
                  </w:divBdr>
                </w:div>
                <w:div w:id="1012488357">
                  <w:marLeft w:val="0"/>
                  <w:marRight w:val="0"/>
                  <w:marTop w:val="0"/>
                  <w:marBottom w:val="0"/>
                  <w:divBdr>
                    <w:top w:val="none" w:sz="0" w:space="0" w:color="auto"/>
                    <w:left w:val="none" w:sz="0" w:space="0" w:color="auto"/>
                    <w:bottom w:val="none" w:sz="0" w:space="0" w:color="auto"/>
                    <w:right w:val="none" w:sz="0" w:space="0" w:color="auto"/>
                  </w:divBdr>
                </w:div>
                <w:div w:id="1268848000">
                  <w:marLeft w:val="0"/>
                  <w:marRight w:val="0"/>
                  <w:marTop w:val="240"/>
                  <w:marBottom w:val="240"/>
                  <w:divBdr>
                    <w:top w:val="none" w:sz="0" w:space="0" w:color="auto"/>
                    <w:left w:val="none" w:sz="0" w:space="0" w:color="auto"/>
                    <w:bottom w:val="none" w:sz="0" w:space="0" w:color="auto"/>
                    <w:right w:val="none" w:sz="0" w:space="0" w:color="auto"/>
                  </w:divBdr>
                </w:div>
                <w:div w:id="1882353939">
                  <w:marLeft w:val="0"/>
                  <w:marRight w:val="0"/>
                  <w:marTop w:val="0"/>
                  <w:marBottom w:val="0"/>
                  <w:divBdr>
                    <w:top w:val="none" w:sz="0" w:space="0" w:color="auto"/>
                    <w:left w:val="none" w:sz="0" w:space="0" w:color="auto"/>
                    <w:bottom w:val="none" w:sz="0" w:space="0" w:color="auto"/>
                    <w:right w:val="none" w:sz="0" w:space="0" w:color="auto"/>
                  </w:divBdr>
                </w:div>
                <w:div w:id="583144064">
                  <w:marLeft w:val="0"/>
                  <w:marRight w:val="0"/>
                  <w:marTop w:val="240"/>
                  <w:marBottom w:val="240"/>
                  <w:divBdr>
                    <w:top w:val="none" w:sz="0" w:space="0" w:color="auto"/>
                    <w:left w:val="none" w:sz="0" w:space="0" w:color="auto"/>
                    <w:bottom w:val="none" w:sz="0" w:space="0" w:color="auto"/>
                    <w:right w:val="none" w:sz="0" w:space="0" w:color="auto"/>
                  </w:divBdr>
                </w:div>
                <w:div w:id="1469935929">
                  <w:marLeft w:val="0"/>
                  <w:marRight w:val="0"/>
                  <w:marTop w:val="0"/>
                  <w:marBottom w:val="0"/>
                  <w:divBdr>
                    <w:top w:val="none" w:sz="0" w:space="0" w:color="auto"/>
                    <w:left w:val="none" w:sz="0" w:space="0" w:color="auto"/>
                    <w:bottom w:val="none" w:sz="0" w:space="0" w:color="auto"/>
                    <w:right w:val="none" w:sz="0" w:space="0" w:color="auto"/>
                  </w:divBdr>
                </w:div>
                <w:div w:id="920481062">
                  <w:marLeft w:val="0"/>
                  <w:marRight w:val="0"/>
                  <w:marTop w:val="240"/>
                  <w:marBottom w:val="240"/>
                  <w:divBdr>
                    <w:top w:val="none" w:sz="0" w:space="0" w:color="auto"/>
                    <w:left w:val="none" w:sz="0" w:space="0" w:color="auto"/>
                    <w:bottom w:val="none" w:sz="0" w:space="0" w:color="auto"/>
                    <w:right w:val="none" w:sz="0" w:space="0" w:color="auto"/>
                  </w:divBdr>
                </w:div>
                <w:div w:id="1860661764">
                  <w:marLeft w:val="0"/>
                  <w:marRight w:val="0"/>
                  <w:marTop w:val="0"/>
                  <w:marBottom w:val="0"/>
                  <w:divBdr>
                    <w:top w:val="none" w:sz="0" w:space="0" w:color="auto"/>
                    <w:left w:val="none" w:sz="0" w:space="0" w:color="auto"/>
                    <w:bottom w:val="none" w:sz="0" w:space="0" w:color="auto"/>
                    <w:right w:val="none" w:sz="0" w:space="0" w:color="auto"/>
                  </w:divBdr>
                </w:div>
                <w:div w:id="715590979">
                  <w:marLeft w:val="0"/>
                  <w:marRight w:val="0"/>
                  <w:marTop w:val="240"/>
                  <w:marBottom w:val="240"/>
                  <w:divBdr>
                    <w:top w:val="none" w:sz="0" w:space="0" w:color="auto"/>
                    <w:left w:val="none" w:sz="0" w:space="0" w:color="auto"/>
                    <w:bottom w:val="none" w:sz="0" w:space="0" w:color="auto"/>
                    <w:right w:val="none" w:sz="0" w:space="0" w:color="auto"/>
                  </w:divBdr>
                </w:div>
                <w:div w:id="1196650672">
                  <w:marLeft w:val="0"/>
                  <w:marRight w:val="0"/>
                  <w:marTop w:val="0"/>
                  <w:marBottom w:val="0"/>
                  <w:divBdr>
                    <w:top w:val="none" w:sz="0" w:space="0" w:color="auto"/>
                    <w:left w:val="none" w:sz="0" w:space="0" w:color="auto"/>
                    <w:bottom w:val="none" w:sz="0" w:space="0" w:color="auto"/>
                    <w:right w:val="none" w:sz="0" w:space="0" w:color="auto"/>
                  </w:divBdr>
                </w:div>
                <w:div w:id="752511433">
                  <w:marLeft w:val="0"/>
                  <w:marRight w:val="0"/>
                  <w:marTop w:val="240"/>
                  <w:marBottom w:val="240"/>
                  <w:divBdr>
                    <w:top w:val="none" w:sz="0" w:space="0" w:color="auto"/>
                    <w:left w:val="none" w:sz="0" w:space="0" w:color="auto"/>
                    <w:bottom w:val="none" w:sz="0" w:space="0" w:color="auto"/>
                    <w:right w:val="none" w:sz="0" w:space="0" w:color="auto"/>
                  </w:divBdr>
                </w:div>
                <w:div w:id="1913810864">
                  <w:marLeft w:val="0"/>
                  <w:marRight w:val="0"/>
                  <w:marTop w:val="0"/>
                  <w:marBottom w:val="0"/>
                  <w:divBdr>
                    <w:top w:val="none" w:sz="0" w:space="0" w:color="auto"/>
                    <w:left w:val="none" w:sz="0" w:space="0" w:color="auto"/>
                    <w:bottom w:val="none" w:sz="0" w:space="0" w:color="auto"/>
                    <w:right w:val="none" w:sz="0" w:space="0" w:color="auto"/>
                  </w:divBdr>
                  <w:divsChild>
                    <w:div w:id="1536573727">
                      <w:marLeft w:val="0"/>
                      <w:marRight w:val="0"/>
                      <w:marTop w:val="0"/>
                      <w:marBottom w:val="72"/>
                      <w:divBdr>
                        <w:top w:val="none" w:sz="0" w:space="0" w:color="auto"/>
                        <w:left w:val="none" w:sz="0" w:space="0" w:color="auto"/>
                        <w:bottom w:val="none" w:sz="0" w:space="0" w:color="auto"/>
                        <w:right w:val="none" w:sz="0" w:space="0" w:color="auto"/>
                      </w:divBdr>
                    </w:div>
                    <w:div w:id="1591160661">
                      <w:marLeft w:val="0"/>
                      <w:marRight w:val="0"/>
                      <w:marTop w:val="0"/>
                      <w:marBottom w:val="0"/>
                      <w:divBdr>
                        <w:top w:val="none" w:sz="0" w:space="0" w:color="auto"/>
                        <w:left w:val="none" w:sz="0" w:space="0" w:color="auto"/>
                        <w:bottom w:val="none" w:sz="0" w:space="0" w:color="auto"/>
                        <w:right w:val="none" w:sz="0" w:space="0" w:color="auto"/>
                      </w:divBdr>
                    </w:div>
                  </w:divsChild>
                </w:div>
                <w:div w:id="1690986243">
                  <w:marLeft w:val="0"/>
                  <w:marRight w:val="0"/>
                  <w:marTop w:val="240"/>
                  <w:marBottom w:val="240"/>
                  <w:divBdr>
                    <w:top w:val="none" w:sz="0" w:space="0" w:color="auto"/>
                    <w:left w:val="none" w:sz="0" w:space="0" w:color="auto"/>
                    <w:bottom w:val="none" w:sz="0" w:space="0" w:color="auto"/>
                    <w:right w:val="none" w:sz="0" w:space="0" w:color="auto"/>
                  </w:divBdr>
                </w:div>
                <w:div w:id="2002076452">
                  <w:marLeft w:val="0"/>
                  <w:marRight w:val="0"/>
                  <w:marTop w:val="0"/>
                  <w:marBottom w:val="0"/>
                  <w:divBdr>
                    <w:top w:val="none" w:sz="0" w:space="0" w:color="auto"/>
                    <w:left w:val="none" w:sz="0" w:space="0" w:color="auto"/>
                    <w:bottom w:val="none" w:sz="0" w:space="0" w:color="auto"/>
                    <w:right w:val="none" w:sz="0" w:space="0" w:color="auto"/>
                  </w:divBdr>
                </w:div>
                <w:div w:id="1432581820">
                  <w:marLeft w:val="0"/>
                  <w:marRight w:val="0"/>
                  <w:marTop w:val="240"/>
                  <w:marBottom w:val="240"/>
                  <w:divBdr>
                    <w:top w:val="none" w:sz="0" w:space="0" w:color="auto"/>
                    <w:left w:val="none" w:sz="0" w:space="0" w:color="auto"/>
                    <w:bottom w:val="none" w:sz="0" w:space="0" w:color="auto"/>
                    <w:right w:val="none" w:sz="0" w:space="0" w:color="auto"/>
                  </w:divBdr>
                </w:div>
                <w:div w:id="1112280803">
                  <w:marLeft w:val="0"/>
                  <w:marRight w:val="0"/>
                  <w:marTop w:val="0"/>
                  <w:marBottom w:val="0"/>
                  <w:divBdr>
                    <w:top w:val="none" w:sz="0" w:space="0" w:color="auto"/>
                    <w:left w:val="none" w:sz="0" w:space="0" w:color="auto"/>
                    <w:bottom w:val="none" w:sz="0" w:space="0" w:color="auto"/>
                    <w:right w:val="none" w:sz="0" w:space="0" w:color="auto"/>
                  </w:divBdr>
                </w:div>
                <w:div w:id="905456073">
                  <w:marLeft w:val="0"/>
                  <w:marRight w:val="0"/>
                  <w:marTop w:val="240"/>
                  <w:marBottom w:val="240"/>
                  <w:divBdr>
                    <w:top w:val="none" w:sz="0" w:space="0" w:color="auto"/>
                    <w:left w:val="none" w:sz="0" w:space="0" w:color="auto"/>
                    <w:bottom w:val="none" w:sz="0" w:space="0" w:color="auto"/>
                    <w:right w:val="none" w:sz="0" w:space="0" w:color="auto"/>
                  </w:divBdr>
                </w:div>
                <w:div w:id="32577784">
                  <w:marLeft w:val="0"/>
                  <w:marRight w:val="0"/>
                  <w:marTop w:val="0"/>
                  <w:marBottom w:val="0"/>
                  <w:divBdr>
                    <w:top w:val="none" w:sz="0" w:space="0" w:color="auto"/>
                    <w:left w:val="none" w:sz="0" w:space="0" w:color="auto"/>
                    <w:bottom w:val="none" w:sz="0" w:space="0" w:color="auto"/>
                    <w:right w:val="none" w:sz="0" w:space="0" w:color="auto"/>
                  </w:divBdr>
                </w:div>
                <w:div w:id="1710258194">
                  <w:marLeft w:val="0"/>
                  <w:marRight w:val="0"/>
                  <w:marTop w:val="240"/>
                  <w:marBottom w:val="240"/>
                  <w:divBdr>
                    <w:top w:val="none" w:sz="0" w:space="0" w:color="auto"/>
                    <w:left w:val="none" w:sz="0" w:space="0" w:color="auto"/>
                    <w:bottom w:val="none" w:sz="0" w:space="0" w:color="auto"/>
                    <w:right w:val="none" w:sz="0" w:space="0" w:color="auto"/>
                  </w:divBdr>
                </w:div>
                <w:div w:id="1856918505">
                  <w:marLeft w:val="0"/>
                  <w:marRight w:val="0"/>
                  <w:marTop w:val="0"/>
                  <w:marBottom w:val="0"/>
                  <w:divBdr>
                    <w:top w:val="none" w:sz="0" w:space="0" w:color="auto"/>
                    <w:left w:val="none" w:sz="0" w:space="0" w:color="auto"/>
                    <w:bottom w:val="none" w:sz="0" w:space="0" w:color="auto"/>
                    <w:right w:val="none" w:sz="0" w:space="0" w:color="auto"/>
                  </w:divBdr>
                </w:div>
                <w:div w:id="961112829">
                  <w:marLeft w:val="0"/>
                  <w:marRight w:val="0"/>
                  <w:marTop w:val="360"/>
                  <w:marBottom w:val="360"/>
                  <w:divBdr>
                    <w:top w:val="none" w:sz="0" w:space="0" w:color="auto"/>
                    <w:left w:val="none" w:sz="0" w:space="0" w:color="auto"/>
                    <w:bottom w:val="none" w:sz="0" w:space="0" w:color="auto"/>
                    <w:right w:val="none" w:sz="0" w:space="0" w:color="auto"/>
                  </w:divBdr>
                </w:div>
                <w:div w:id="162821993">
                  <w:marLeft w:val="0"/>
                  <w:marRight w:val="0"/>
                  <w:marTop w:val="240"/>
                  <w:marBottom w:val="240"/>
                  <w:divBdr>
                    <w:top w:val="none" w:sz="0" w:space="0" w:color="auto"/>
                    <w:left w:val="none" w:sz="0" w:space="0" w:color="auto"/>
                    <w:bottom w:val="none" w:sz="0" w:space="0" w:color="auto"/>
                    <w:right w:val="none" w:sz="0" w:space="0" w:color="auto"/>
                  </w:divBdr>
                </w:div>
                <w:div w:id="2008366782">
                  <w:marLeft w:val="0"/>
                  <w:marRight w:val="0"/>
                  <w:marTop w:val="0"/>
                  <w:marBottom w:val="0"/>
                  <w:divBdr>
                    <w:top w:val="none" w:sz="0" w:space="0" w:color="auto"/>
                    <w:left w:val="none" w:sz="0" w:space="0" w:color="auto"/>
                    <w:bottom w:val="none" w:sz="0" w:space="0" w:color="auto"/>
                    <w:right w:val="none" w:sz="0" w:space="0" w:color="auto"/>
                  </w:divBdr>
                  <w:divsChild>
                    <w:div w:id="701713730">
                      <w:marLeft w:val="0"/>
                      <w:marRight w:val="0"/>
                      <w:marTop w:val="0"/>
                      <w:marBottom w:val="96"/>
                      <w:divBdr>
                        <w:top w:val="none" w:sz="0" w:space="0" w:color="auto"/>
                        <w:left w:val="none" w:sz="0" w:space="0" w:color="auto"/>
                        <w:bottom w:val="none" w:sz="0" w:space="0" w:color="auto"/>
                        <w:right w:val="none" w:sz="0" w:space="0" w:color="auto"/>
                      </w:divBdr>
                    </w:div>
                    <w:div w:id="2076925274">
                      <w:marLeft w:val="0"/>
                      <w:marRight w:val="0"/>
                      <w:marTop w:val="0"/>
                      <w:marBottom w:val="96"/>
                      <w:divBdr>
                        <w:top w:val="none" w:sz="0" w:space="0" w:color="auto"/>
                        <w:left w:val="none" w:sz="0" w:space="0" w:color="auto"/>
                        <w:bottom w:val="none" w:sz="0" w:space="0" w:color="auto"/>
                        <w:right w:val="none" w:sz="0" w:space="0" w:color="auto"/>
                      </w:divBdr>
                    </w:div>
                  </w:divsChild>
                </w:div>
                <w:div w:id="553851430">
                  <w:marLeft w:val="0"/>
                  <w:marRight w:val="0"/>
                  <w:marTop w:val="240"/>
                  <w:marBottom w:val="240"/>
                  <w:divBdr>
                    <w:top w:val="none" w:sz="0" w:space="0" w:color="auto"/>
                    <w:left w:val="none" w:sz="0" w:space="0" w:color="auto"/>
                    <w:bottom w:val="none" w:sz="0" w:space="0" w:color="auto"/>
                    <w:right w:val="none" w:sz="0" w:space="0" w:color="auto"/>
                  </w:divBdr>
                </w:div>
                <w:div w:id="777794958">
                  <w:marLeft w:val="0"/>
                  <w:marRight w:val="0"/>
                  <w:marTop w:val="0"/>
                  <w:marBottom w:val="0"/>
                  <w:divBdr>
                    <w:top w:val="none" w:sz="0" w:space="0" w:color="auto"/>
                    <w:left w:val="none" w:sz="0" w:space="0" w:color="auto"/>
                    <w:bottom w:val="none" w:sz="0" w:space="0" w:color="auto"/>
                    <w:right w:val="none" w:sz="0" w:space="0" w:color="auto"/>
                  </w:divBdr>
                </w:div>
                <w:div w:id="612441043">
                  <w:marLeft w:val="0"/>
                  <w:marRight w:val="0"/>
                  <w:marTop w:val="240"/>
                  <w:marBottom w:val="240"/>
                  <w:divBdr>
                    <w:top w:val="none" w:sz="0" w:space="0" w:color="auto"/>
                    <w:left w:val="none" w:sz="0" w:space="0" w:color="auto"/>
                    <w:bottom w:val="none" w:sz="0" w:space="0" w:color="auto"/>
                    <w:right w:val="none" w:sz="0" w:space="0" w:color="auto"/>
                  </w:divBdr>
                </w:div>
                <w:div w:id="1122073454">
                  <w:marLeft w:val="0"/>
                  <w:marRight w:val="0"/>
                  <w:marTop w:val="0"/>
                  <w:marBottom w:val="0"/>
                  <w:divBdr>
                    <w:top w:val="none" w:sz="0" w:space="0" w:color="auto"/>
                    <w:left w:val="none" w:sz="0" w:space="0" w:color="auto"/>
                    <w:bottom w:val="none" w:sz="0" w:space="0" w:color="auto"/>
                    <w:right w:val="none" w:sz="0" w:space="0" w:color="auto"/>
                  </w:divBdr>
                  <w:divsChild>
                    <w:div w:id="59906279">
                      <w:marLeft w:val="0"/>
                      <w:marRight w:val="0"/>
                      <w:marTop w:val="0"/>
                      <w:marBottom w:val="96"/>
                      <w:divBdr>
                        <w:top w:val="none" w:sz="0" w:space="0" w:color="auto"/>
                        <w:left w:val="none" w:sz="0" w:space="0" w:color="auto"/>
                        <w:bottom w:val="none" w:sz="0" w:space="0" w:color="auto"/>
                        <w:right w:val="none" w:sz="0" w:space="0" w:color="auto"/>
                      </w:divBdr>
                    </w:div>
                    <w:div w:id="1611620254">
                      <w:marLeft w:val="0"/>
                      <w:marRight w:val="0"/>
                      <w:marTop w:val="0"/>
                      <w:marBottom w:val="96"/>
                      <w:divBdr>
                        <w:top w:val="none" w:sz="0" w:space="0" w:color="auto"/>
                        <w:left w:val="none" w:sz="0" w:space="0" w:color="auto"/>
                        <w:bottom w:val="none" w:sz="0" w:space="0" w:color="auto"/>
                        <w:right w:val="none" w:sz="0" w:space="0" w:color="auto"/>
                      </w:divBdr>
                    </w:div>
                  </w:divsChild>
                </w:div>
                <w:div w:id="123771366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245995235">
      <w:bodyDiv w:val="1"/>
      <w:marLeft w:val="0"/>
      <w:marRight w:val="0"/>
      <w:marTop w:val="0"/>
      <w:marBottom w:val="0"/>
      <w:divBdr>
        <w:top w:val="none" w:sz="0" w:space="0" w:color="auto"/>
        <w:left w:val="none" w:sz="0" w:space="0" w:color="auto"/>
        <w:bottom w:val="none" w:sz="0" w:space="0" w:color="auto"/>
        <w:right w:val="none" w:sz="0" w:space="0" w:color="auto"/>
      </w:divBdr>
    </w:div>
    <w:div w:id="1559701846">
      <w:bodyDiv w:val="1"/>
      <w:marLeft w:val="0"/>
      <w:marRight w:val="0"/>
      <w:marTop w:val="0"/>
      <w:marBottom w:val="0"/>
      <w:divBdr>
        <w:top w:val="none" w:sz="0" w:space="0" w:color="auto"/>
        <w:left w:val="none" w:sz="0" w:space="0" w:color="auto"/>
        <w:bottom w:val="none" w:sz="0" w:space="0" w:color="auto"/>
        <w:right w:val="none" w:sz="0" w:space="0" w:color="auto"/>
      </w:divBdr>
      <w:divsChild>
        <w:div w:id="1894543460">
          <w:marLeft w:val="0"/>
          <w:marRight w:val="0"/>
          <w:marTop w:val="100"/>
          <w:marBottom w:val="100"/>
          <w:divBdr>
            <w:top w:val="none" w:sz="0" w:space="0" w:color="auto"/>
            <w:left w:val="none" w:sz="0" w:space="0" w:color="auto"/>
            <w:bottom w:val="none" w:sz="0" w:space="0" w:color="auto"/>
            <w:right w:val="none" w:sz="0" w:space="0" w:color="auto"/>
          </w:divBdr>
          <w:divsChild>
            <w:div w:id="799953105">
              <w:marLeft w:val="0"/>
              <w:marRight w:val="0"/>
              <w:marTop w:val="0"/>
              <w:marBottom w:val="0"/>
              <w:divBdr>
                <w:top w:val="none" w:sz="0" w:space="0" w:color="auto"/>
                <w:left w:val="none" w:sz="0" w:space="0" w:color="auto"/>
                <w:bottom w:val="none" w:sz="0" w:space="0" w:color="auto"/>
                <w:right w:val="none" w:sz="0" w:space="0" w:color="auto"/>
              </w:divBdr>
              <w:divsChild>
                <w:div w:id="1403913813">
                  <w:marLeft w:val="0"/>
                  <w:marRight w:val="0"/>
                  <w:marTop w:val="360"/>
                  <w:marBottom w:val="360"/>
                  <w:divBdr>
                    <w:top w:val="none" w:sz="0" w:space="0" w:color="auto"/>
                    <w:left w:val="none" w:sz="0" w:space="0" w:color="auto"/>
                    <w:bottom w:val="none" w:sz="0" w:space="0" w:color="auto"/>
                    <w:right w:val="none" w:sz="0" w:space="0" w:color="auto"/>
                  </w:divBdr>
                </w:div>
                <w:div w:id="1713260597">
                  <w:marLeft w:val="0"/>
                  <w:marRight w:val="0"/>
                  <w:marTop w:val="240"/>
                  <w:marBottom w:val="240"/>
                  <w:divBdr>
                    <w:top w:val="none" w:sz="0" w:space="0" w:color="auto"/>
                    <w:left w:val="none" w:sz="0" w:space="0" w:color="auto"/>
                    <w:bottom w:val="none" w:sz="0" w:space="0" w:color="auto"/>
                    <w:right w:val="none" w:sz="0" w:space="0" w:color="auto"/>
                  </w:divBdr>
                </w:div>
                <w:div w:id="1491865907">
                  <w:marLeft w:val="0"/>
                  <w:marRight w:val="0"/>
                  <w:marTop w:val="0"/>
                  <w:marBottom w:val="0"/>
                  <w:divBdr>
                    <w:top w:val="none" w:sz="0" w:space="0" w:color="auto"/>
                    <w:left w:val="none" w:sz="0" w:space="0" w:color="auto"/>
                    <w:bottom w:val="none" w:sz="0" w:space="0" w:color="auto"/>
                    <w:right w:val="none" w:sz="0" w:space="0" w:color="auto"/>
                  </w:divBdr>
                  <w:divsChild>
                    <w:div w:id="904799249">
                      <w:marLeft w:val="0"/>
                      <w:marRight w:val="0"/>
                      <w:marTop w:val="0"/>
                      <w:marBottom w:val="96"/>
                      <w:divBdr>
                        <w:top w:val="none" w:sz="0" w:space="0" w:color="auto"/>
                        <w:left w:val="none" w:sz="0" w:space="0" w:color="auto"/>
                        <w:bottom w:val="none" w:sz="0" w:space="0" w:color="auto"/>
                        <w:right w:val="none" w:sz="0" w:space="0" w:color="auto"/>
                      </w:divBdr>
                    </w:div>
                    <w:div w:id="603733255">
                      <w:marLeft w:val="0"/>
                      <w:marRight w:val="0"/>
                      <w:marTop w:val="0"/>
                      <w:marBottom w:val="96"/>
                      <w:divBdr>
                        <w:top w:val="none" w:sz="0" w:space="0" w:color="auto"/>
                        <w:left w:val="none" w:sz="0" w:space="0" w:color="auto"/>
                        <w:bottom w:val="none" w:sz="0" w:space="0" w:color="auto"/>
                        <w:right w:val="none" w:sz="0" w:space="0" w:color="auto"/>
                      </w:divBdr>
                    </w:div>
                    <w:div w:id="1600521185">
                      <w:marLeft w:val="0"/>
                      <w:marRight w:val="0"/>
                      <w:marTop w:val="0"/>
                      <w:marBottom w:val="96"/>
                      <w:divBdr>
                        <w:top w:val="none" w:sz="0" w:space="0" w:color="auto"/>
                        <w:left w:val="none" w:sz="0" w:space="0" w:color="auto"/>
                        <w:bottom w:val="none" w:sz="0" w:space="0" w:color="auto"/>
                        <w:right w:val="none" w:sz="0" w:space="0" w:color="auto"/>
                      </w:divBdr>
                    </w:div>
                    <w:div w:id="1402286152">
                      <w:marLeft w:val="0"/>
                      <w:marRight w:val="0"/>
                      <w:marTop w:val="0"/>
                      <w:marBottom w:val="96"/>
                      <w:divBdr>
                        <w:top w:val="none" w:sz="0" w:space="0" w:color="auto"/>
                        <w:left w:val="none" w:sz="0" w:space="0" w:color="auto"/>
                        <w:bottom w:val="none" w:sz="0" w:space="0" w:color="auto"/>
                        <w:right w:val="none" w:sz="0" w:space="0" w:color="auto"/>
                      </w:divBdr>
                    </w:div>
                  </w:divsChild>
                </w:div>
                <w:div w:id="1730156207">
                  <w:marLeft w:val="0"/>
                  <w:marRight w:val="0"/>
                  <w:marTop w:val="240"/>
                  <w:marBottom w:val="240"/>
                  <w:divBdr>
                    <w:top w:val="none" w:sz="0" w:space="0" w:color="auto"/>
                    <w:left w:val="none" w:sz="0" w:space="0" w:color="auto"/>
                    <w:bottom w:val="none" w:sz="0" w:space="0" w:color="auto"/>
                    <w:right w:val="none" w:sz="0" w:space="0" w:color="auto"/>
                  </w:divBdr>
                </w:div>
                <w:div w:id="382800661">
                  <w:marLeft w:val="0"/>
                  <w:marRight w:val="0"/>
                  <w:marTop w:val="0"/>
                  <w:marBottom w:val="0"/>
                  <w:divBdr>
                    <w:top w:val="none" w:sz="0" w:space="0" w:color="auto"/>
                    <w:left w:val="none" w:sz="0" w:space="0" w:color="auto"/>
                    <w:bottom w:val="none" w:sz="0" w:space="0" w:color="auto"/>
                    <w:right w:val="none" w:sz="0" w:space="0" w:color="auto"/>
                  </w:divBdr>
                  <w:divsChild>
                    <w:div w:id="1304196616">
                      <w:marLeft w:val="0"/>
                      <w:marRight w:val="0"/>
                      <w:marTop w:val="0"/>
                      <w:marBottom w:val="96"/>
                      <w:divBdr>
                        <w:top w:val="none" w:sz="0" w:space="0" w:color="auto"/>
                        <w:left w:val="none" w:sz="0" w:space="0" w:color="auto"/>
                        <w:bottom w:val="none" w:sz="0" w:space="0" w:color="auto"/>
                        <w:right w:val="none" w:sz="0" w:space="0" w:color="auto"/>
                      </w:divBdr>
                    </w:div>
                    <w:div w:id="1232152906">
                      <w:marLeft w:val="0"/>
                      <w:marRight w:val="0"/>
                      <w:marTop w:val="0"/>
                      <w:marBottom w:val="96"/>
                      <w:divBdr>
                        <w:top w:val="none" w:sz="0" w:space="0" w:color="auto"/>
                        <w:left w:val="none" w:sz="0" w:space="0" w:color="auto"/>
                        <w:bottom w:val="none" w:sz="0" w:space="0" w:color="auto"/>
                        <w:right w:val="none" w:sz="0" w:space="0" w:color="auto"/>
                      </w:divBdr>
                    </w:div>
                  </w:divsChild>
                </w:div>
                <w:div w:id="481236544">
                  <w:marLeft w:val="0"/>
                  <w:marRight w:val="0"/>
                  <w:marTop w:val="240"/>
                  <w:marBottom w:val="240"/>
                  <w:divBdr>
                    <w:top w:val="none" w:sz="0" w:space="0" w:color="auto"/>
                    <w:left w:val="none" w:sz="0" w:space="0" w:color="auto"/>
                    <w:bottom w:val="none" w:sz="0" w:space="0" w:color="auto"/>
                    <w:right w:val="none" w:sz="0" w:space="0" w:color="auto"/>
                  </w:divBdr>
                </w:div>
                <w:div w:id="219826135">
                  <w:marLeft w:val="0"/>
                  <w:marRight w:val="0"/>
                  <w:marTop w:val="0"/>
                  <w:marBottom w:val="0"/>
                  <w:divBdr>
                    <w:top w:val="none" w:sz="0" w:space="0" w:color="auto"/>
                    <w:left w:val="none" w:sz="0" w:space="0" w:color="auto"/>
                    <w:bottom w:val="none" w:sz="0" w:space="0" w:color="auto"/>
                    <w:right w:val="none" w:sz="0" w:space="0" w:color="auto"/>
                  </w:divBdr>
                  <w:divsChild>
                    <w:div w:id="290213400">
                      <w:marLeft w:val="0"/>
                      <w:marRight w:val="0"/>
                      <w:marTop w:val="0"/>
                      <w:marBottom w:val="96"/>
                      <w:divBdr>
                        <w:top w:val="none" w:sz="0" w:space="0" w:color="auto"/>
                        <w:left w:val="none" w:sz="0" w:space="0" w:color="auto"/>
                        <w:bottom w:val="none" w:sz="0" w:space="0" w:color="auto"/>
                        <w:right w:val="none" w:sz="0" w:space="0" w:color="auto"/>
                      </w:divBdr>
                    </w:div>
                    <w:div w:id="108209652">
                      <w:marLeft w:val="0"/>
                      <w:marRight w:val="0"/>
                      <w:marTop w:val="0"/>
                      <w:marBottom w:val="96"/>
                      <w:divBdr>
                        <w:top w:val="none" w:sz="0" w:space="0" w:color="auto"/>
                        <w:left w:val="none" w:sz="0" w:space="0" w:color="auto"/>
                        <w:bottom w:val="none" w:sz="0" w:space="0" w:color="auto"/>
                        <w:right w:val="none" w:sz="0" w:space="0" w:color="auto"/>
                      </w:divBdr>
                    </w:div>
                  </w:divsChild>
                </w:div>
                <w:div w:id="853304901">
                  <w:marLeft w:val="0"/>
                  <w:marRight w:val="0"/>
                  <w:marTop w:val="240"/>
                  <w:marBottom w:val="240"/>
                  <w:divBdr>
                    <w:top w:val="none" w:sz="0" w:space="0" w:color="auto"/>
                    <w:left w:val="none" w:sz="0" w:space="0" w:color="auto"/>
                    <w:bottom w:val="none" w:sz="0" w:space="0" w:color="auto"/>
                    <w:right w:val="none" w:sz="0" w:space="0" w:color="auto"/>
                  </w:divBdr>
                </w:div>
                <w:div w:id="2055887396">
                  <w:marLeft w:val="0"/>
                  <w:marRight w:val="0"/>
                  <w:marTop w:val="0"/>
                  <w:marBottom w:val="0"/>
                  <w:divBdr>
                    <w:top w:val="none" w:sz="0" w:space="0" w:color="auto"/>
                    <w:left w:val="none" w:sz="0" w:space="0" w:color="auto"/>
                    <w:bottom w:val="none" w:sz="0" w:space="0" w:color="auto"/>
                    <w:right w:val="none" w:sz="0" w:space="0" w:color="auto"/>
                  </w:divBdr>
                </w:div>
                <w:div w:id="922496416">
                  <w:marLeft w:val="0"/>
                  <w:marRight w:val="0"/>
                  <w:marTop w:val="240"/>
                  <w:marBottom w:val="240"/>
                  <w:divBdr>
                    <w:top w:val="none" w:sz="0" w:space="0" w:color="auto"/>
                    <w:left w:val="none" w:sz="0" w:space="0" w:color="auto"/>
                    <w:bottom w:val="none" w:sz="0" w:space="0" w:color="auto"/>
                    <w:right w:val="none" w:sz="0" w:space="0" w:color="auto"/>
                  </w:divBdr>
                </w:div>
                <w:div w:id="2006006489">
                  <w:marLeft w:val="0"/>
                  <w:marRight w:val="0"/>
                  <w:marTop w:val="0"/>
                  <w:marBottom w:val="0"/>
                  <w:divBdr>
                    <w:top w:val="none" w:sz="0" w:space="0" w:color="auto"/>
                    <w:left w:val="none" w:sz="0" w:space="0" w:color="auto"/>
                    <w:bottom w:val="none" w:sz="0" w:space="0" w:color="auto"/>
                    <w:right w:val="none" w:sz="0" w:space="0" w:color="auto"/>
                  </w:divBdr>
                </w:div>
                <w:div w:id="1110395450">
                  <w:marLeft w:val="0"/>
                  <w:marRight w:val="0"/>
                  <w:marTop w:val="240"/>
                  <w:marBottom w:val="240"/>
                  <w:divBdr>
                    <w:top w:val="none" w:sz="0" w:space="0" w:color="auto"/>
                    <w:left w:val="none" w:sz="0" w:space="0" w:color="auto"/>
                    <w:bottom w:val="none" w:sz="0" w:space="0" w:color="auto"/>
                    <w:right w:val="none" w:sz="0" w:space="0" w:color="auto"/>
                  </w:divBdr>
                </w:div>
                <w:div w:id="542251811">
                  <w:marLeft w:val="0"/>
                  <w:marRight w:val="0"/>
                  <w:marTop w:val="0"/>
                  <w:marBottom w:val="0"/>
                  <w:divBdr>
                    <w:top w:val="none" w:sz="0" w:space="0" w:color="auto"/>
                    <w:left w:val="none" w:sz="0" w:space="0" w:color="auto"/>
                    <w:bottom w:val="none" w:sz="0" w:space="0" w:color="auto"/>
                    <w:right w:val="none" w:sz="0" w:space="0" w:color="auto"/>
                  </w:divBdr>
                </w:div>
                <w:div w:id="555972445">
                  <w:marLeft w:val="0"/>
                  <w:marRight w:val="0"/>
                  <w:marTop w:val="240"/>
                  <w:marBottom w:val="240"/>
                  <w:divBdr>
                    <w:top w:val="none" w:sz="0" w:space="0" w:color="auto"/>
                    <w:left w:val="none" w:sz="0" w:space="0" w:color="auto"/>
                    <w:bottom w:val="none" w:sz="0" w:space="0" w:color="auto"/>
                    <w:right w:val="none" w:sz="0" w:space="0" w:color="auto"/>
                  </w:divBdr>
                </w:div>
                <w:div w:id="430393369">
                  <w:marLeft w:val="0"/>
                  <w:marRight w:val="0"/>
                  <w:marTop w:val="0"/>
                  <w:marBottom w:val="0"/>
                  <w:divBdr>
                    <w:top w:val="none" w:sz="0" w:space="0" w:color="auto"/>
                    <w:left w:val="none" w:sz="0" w:space="0" w:color="auto"/>
                    <w:bottom w:val="none" w:sz="0" w:space="0" w:color="auto"/>
                    <w:right w:val="none" w:sz="0" w:space="0" w:color="auto"/>
                  </w:divBdr>
                  <w:divsChild>
                    <w:div w:id="1181354372">
                      <w:marLeft w:val="0"/>
                      <w:marRight w:val="0"/>
                      <w:marTop w:val="0"/>
                      <w:marBottom w:val="96"/>
                      <w:divBdr>
                        <w:top w:val="none" w:sz="0" w:space="0" w:color="auto"/>
                        <w:left w:val="none" w:sz="0" w:space="0" w:color="auto"/>
                        <w:bottom w:val="none" w:sz="0" w:space="0" w:color="auto"/>
                        <w:right w:val="none" w:sz="0" w:space="0" w:color="auto"/>
                      </w:divBdr>
                    </w:div>
                    <w:div w:id="393166036">
                      <w:marLeft w:val="0"/>
                      <w:marRight w:val="0"/>
                      <w:marTop w:val="0"/>
                      <w:marBottom w:val="96"/>
                      <w:divBdr>
                        <w:top w:val="none" w:sz="0" w:space="0" w:color="auto"/>
                        <w:left w:val="none" w:sz="0" w:space="0" w:color="auto"/>
                        <w:bottom w:val="none" w:sz="0" w:space="0" w:color="auto"/>
                        <w:right w:val="none" w:sz="0" w:space="0" w:color="auto"/>
                      </w:divBdr>
                    </w:div>
                  </w:divsChild>
                </w:div>
                <w:div w:id="2053116771">
                  <w:marLeft w:val="0"/>
                  <w:marRight w:val="0"/>
                  <w:marTop w:val="240"/>
                  <w:marBottom w:val="240"/>
                  <w:divBdr>
                    <w:top w:val="none" w:sz="0" w:space="0" w:color="auto"/>
                    <w:left w:val="none" w:sz="0" w:space="0" w:color="auto"/>
                    <w:bottom w:val="none" w:sz="0" w:space="0" w:color="auto"/>
                    <w:right w:val="none" w:sz="0" w:space="0" w:color="auto"/>
                  </w:divBdr>
                </w:div>
                <w:div w:id="1993485794">
                  <w:marLeft w:val="0"/>
                  <w:marRight w:val="0"/>
                  <w:marTop w:val="0"/>
                  <w:marBottom w:val="0"/>
                  <w:divBdr>
                    <w:top w:val="none" w:sz="0" w:space="0" w:color="auto"/>
                    <w:left w:val="none" w:sz="0" w:space="0" w:color="auto"/>
                    <w:bottom w:val="none" w:sz="0" w:space="0" w:color="auto"/>
                    <w:right w:val="none" w:sz="0" w:space="0" w:color="auto"/>
                  </w:divBdr>
                  <w:divsChild>
                    <w:div w:id="1334651626">
                      <w:marLeft w:val="0"/>
                      <w:marRight w:val="0"/>
                      <w:marTop w:val="0"/>
                      <w:marBottom w:val="96"/>
                      <w:divBdr>
                        <w:top w:val="none" w:sz="0" w:space="0" w:color="auto"/>
                        <w:left w:val="none" w:sz="0" w:space="0" w:color="auto"/>
                        <w:bottom w:val="none" w:sz="0" w:space="0" w:color="auto"/>
                        <w:right w:val="none" w:sz="0" w:space="0" w:color="auto"/>
                      </w:divBdr>
                    </w:div>
                    <w:div w:id="1950312462">
                      <w:marLeft w:val="0"/>
                      <w:marRight w:val="0"/>
                      <w:marTop w:val="0"/>
                      <w:marBottom w:val="96"/>
                      <w:divBdr>
                        <w:top w:val="none" w:sz="0" w:space="0" w:color="auto"/>
                        <w:left w:val="none" w:sz="0" w:space="0" w:color="auto"/>
                        <w:bottom w:val="none" w:sz="0" w:space="0" w:color="auto"/>
                        <w:right w:val="none" w:sz="0" w:space="0" w:color="auto"/>
                      </w:divBdr>
                    </w:div>
                  </w:divsChild>
                </w:div>
                <w:div w:id="1036278537">
                  <w:marLeft w:val="0"/>
                  <w:marRight w:val="0"/>
                  <w:marTop w:val="240"/>
                  <w:marBottom w:val="240"/>
                  <w:divBdr>
                    <w:top w:val="none" w:sz="0" w:space="0" w:color="auto"/>
                    <w:left w:val="none" w:sz="0" w:space="0" w:color="auto"/>
                    <w:bottom w:val="none" w:sz="0" w:space="0" w:color="auto"/>
                    <w:right w:val="none" w:sz="0" w:space="0" w:color="auto"/>
                  </w:divBdr>
                </w:div>
                <w:div w:id="102505912">
                  <w:marLeft w:val="0"/>
                  <w:marRight w:val="0"/>
                  <w:marTop w:val="0"/>
                  <w:marBottom w:val="0"/>
                  <w:divBdr>
                    <w:top w:val="none" w:sz="0" w:space="0" w:color="auto"/>
                    <w:left w:val="none" w:sz="0" w:space="0" w:color="auto"/>
                    <w:bottom w:val="none" w:sz="0" w:space="0" w:color="auto"/>
                    <w:right w:val="none" w:sz="0" w:space="0" w:color="auto"/>
                  </w:divBdr>
                </w:div>
                <w:div w:id="567152811">
                  <w:marLeft w:val="0"/>
                  <w:marRight w:val="0"/>
                  <w:marTop w:val="240"/>
                  <w:marBottom w:val="240"/>
                  <w:divBdr>
                    <w:top w:val="none" w:sz="0" w:space="0" w:color="auto"/>
                    <w:left w:val="none" w:sz="0" w:space="0" w:color="auto"/>
                    <w:bottom w:val="none" w:sz="0" w:space="0" w:color="auto"/>
                    <w:right w:val="none" w:sz="0" w:space="0" w:color="auto"/>
                  </w:divBdr>
                </w:div>
                <w:div w:id="1287662218">
                  <w:marLeft w:val="0"/>
                  <w:marRight w:val="0"/>
                  <w:marTop w:val="0"/>
                  <w:marBottom w:val="0"/>
                  <w:divBdr>
                    <w:top w:val="none" w:sz="0" w:space="0" w:color="auto"/>
                    <w:left w:val="none" w:sz="0" w:space="0" w:color="auto"/>
                    <w:bottom w:val="none" w:sz="0" w:space="0" w:color="auto"/>
                    <w:right w:val="none" w:sz="0" w:space="0" w:color="auto"/>
                  </w:divBdr>
                  <w:divsChild>
                    <w:div w:id="2078479802">
                      <w:marLeft w:val="0"/>
                      <w:marRight w:val="0"/>
                      <w:marTop w:val="0"/>
                      <w:marBottom w:val="96"/>
                      <w:divBdr>
                        <w:top w:val="none" w:sz="0" w:space="0" w:color="auto"/>
                        <w:left w:val="none" w:sz="0" w:space="0" w:color="auto"/>
                        <w:bottom w:val="none" w:sz="0" w:space="0" w:color="auto"/>
                        <w:right w:val="none" w:sz="0" w:space="0" w:color="auto"/>
                      </w:divBdr>
                    </w:div>
                    <w:div w:id="127939349">
                      <w:marLeft w:val="0"/>
                      <w:marRight w:val="0"/>
                      <w:marTop w:val="0"/>
                      <w:marBottom w:val="96"/>
                      <w:divBdr>
                        <w:top w:val="none" w:sz="0" w:space="0" w:color="auto"/>
                        <w:left w:val="none" w:sz="0" w:space="0" w:color="auto"/>
                        <w:bottom w:val="none" w:sz="0" w:space="0" w:color="auto"/>
                        <w:right w:val="none" w:sz="0" w:space="0" w:color="auto"/>
                      </w:divBdr>
                    </w:div>
                  </w:divsChild>
                </w:div>
                <w:div w:id="163935206">
                  <w:marLeft w:val="0"/>
                  <w:marRight w:val="0"/>
                  <w:marTop w:val="240"/>
                  <w:marBottom w:val="240"/>
                  <w:divBdr>
                    <w:top w:val="none" w:sz="0" w:space="0" w:color="auto"/>
                    <w:left w:val="none" w:sz="0" w:space="0" w:color="auto"/>
                    <w:bottom w:val="none" w:sz="0" w:space="0" w:color="auto"/>
                    <w:right w:val="none" w:sz="0" w:space="0" w:color="auto"/>
                  </w:divBdr>
                </w:div>
                <w:div w:id="1683893280">
                  <w:marLeft w:val="0"/>
                  <w:marRight w:val="0"/>
                  <w:marTop w:val="0"/>
                  <w:marBottom w:val="0"/>
                  <w:divBdr>
                    <w:top w:val="none" w:sz="0" w:space="0" w:color="auto"/>
                    <w:left w:val="none" w:sz="0" w:space="0" w:color="auto"/>
                    <w:bottom w:val="none" w:sz="0" w:space="0" w:color="auto"/>
                    <w:right w:val="none" w:sz="0" w:space="0" w:color="auto"/>
                  </w:divBdr>
                </w:div>
                <w:div w:id="1652127435">
                  <w:marLeft w:val="0"/>
                  <w:marRight w:val="0"/>
                  <w:marTop w:val="240"/>
                  <w:marBottom w:val="240"/>
                  <w:divBdr>
                    <w:top w:val="none" w:sz="0" w:space="0" w:color="auto"/>
                    <w:left w:val="none" w:sz="0" w:space="0" w:color="auto"/>
                    <w:bottom w:val="none" w:sz="0" w:space="0" w:color="auto"/>
                    <w:right w:val="none" w:sz="0" w:space="0" w:color="auto"/>
                  </w:divBdr>
                </w:div>
                <w:div w:id="1890260857">
                  <w:marLeft w:val="0"/>
                  <w:marRight w:val="0"/>
                  <w:marTop w:val="0"/>
                  <w:marBottom w:val="0"/>
                  <w:divBdr>
                    <w:top w:val="none" w:sz="0" w:space="0" w:color="auto"/>
                    <w:left w:val="none" w:sz="0" w:space="0" w:color="auto"/>
                    <w:bottom w:val="none" w:sz="0" w:space="0" w:color="auto"/>
                    <w:right w:val="none" w:sz="0" w:space="0" w:color="auto"/>
                  </w:divBdr>
                </w:div>
                <w:div w:id="46026819">
                  <w:marLeft w:val="0"/>
                  <w:marRight w:val="0"/>
                  <w:marTop w:val="240"/>
                  <w:marBottom w:val="240"/>
                  <w:divBdr>
                    <w:top w:val="none" w:sz="0" w:space="0" w:color="auto"/>
                    <w:left w:val="none" w:sz="0" w:space="0" w:color="auto"/>
                    <w:bottom w:val="none" w:sz="0" w:space="0" w:color="auto"/>
                    <w:right w:val="none" w:sz="0" w:space="0" w:color="auto"/>
                  </w:divBdr>
                </w:div>
                <w:div w:id="1110004016">
                  <w:marLeft w:val="0"/>
                  <w:marRight w:val="0"/>
                  <w:marTop w:val="0"/>
                  <w:marBottom w:val="0"/>
                  <w:divBdr>
                    <w:top w:val="none" w:sz="0" w:space="0" w:color="auto"/>
                    <w:left w:val="none" w:sz="0" w:space="0" w:color="auto"/>
                    <w:bottom w:val="none" w:sz="0" w:space="0" w:color="auto"/>
                    <w:right w:val="none" w:sz="0" w:space="0" w:color="auto"/>
                  </w:divBdr>
                </w:div>
                <w:div w:id="1368798868">
                  <w:marLeft w:val="0"/>
                  <w:marRight w:val="0"/>
                  <w:marTop w:val="360"/>
                  <w:marBottom w:val="360"/>
                  <w:divBdr>
                    <w:top w:val="none" w:sz="0" w:space="0" w:color="auto"/>
                    <w:left w:val="none" w:sz="0" w:space="0" w:color="auto"/>
                    <w:bottom w:val="none" w:sz="0" w:space="0" w:color="auto"/>
                    <w:right w:val="none" w:sz="0" w:space="0" w:color="auto"/>
                  </w:divBdr>
                </w:div>
                <w:div w:id="1552230621">
                  <w:marLeft w:val="0"/>
                  <w:marRight w:val="0"/>
                  <w:marTop w:val="240"/>
                  <w:marBottom w:val="240"/>
                  <w:divBdr>
                    <w:top w:val="none" w:sz="0" w:space="0" w:color="auto"/>
                    <w:left w:val="none" w:sz="0" w:space="0" w:color="auto"/>
                    <w:bottom w:val="none" w:sz="0" w:space="0" w:color="auto"/>
                    <w:right w:val="none" w:sz="0" w:space="0" w:color="auto"/>
                  </w:divBdr>
                </w:div>
                <w:div w:id="1565094818">
                  <w:marLeft w:val="0"/>
                  <w:marRight w:val="0"/>
                  <w:marTop w:val="0"/>
                  <w:marBottom w:val="0"/>
                  <w:divBdr>
                    <w:top w:val="none" w:sz="0" w:space="0" w:color="auto"/>
                    <w:left w:val="none" w:sz="0" w:space="0" w:color="auto"/>
                    <w:bottom w:val="none" w:sz="0" w:space="0" w:color="auto"/>
                    <w:right w:val="none" w:sz="0" w:space="0" w:color="auto"/>
                  </w:divBdr>
                  <w:divsChild>
                    <w:div w:id="1028335513">
                      <w:marLeft w:val="0"/>
                      <w:marRight w:val="0"/>
                      <w:marTop w:val="0"/>
                      <w:marBottom w:val="96"/>
                      <w:divBdr>
                        <w:top w:val="none" w:sz="0" w:space="0" w:color="auto"/>
                        <w:left w:val="none" w:sz="0" w:space="0" w:color="auto"/>
                        <w:bottom w:val="none" w:sz="0" w:space="0" w:color="auto"/>
                        <w:right w:val="none" w:sz="0" w:space="0" w:color="auto"/>
                      </w:divBdr>
                    </w:div>
                    <w:div w:id="814644606">
                      <w:marLeft w:val="0"/>
                      <w:marRight w:val="0"/>
                      <w:marTop w:val="0"/>
                      <w:marBottom w:val="96"/>
                      <w:divBdr>
                        <w:top w:val="none" w:sz="0" w:space="0" w:color="auto"/>
                        <w:left w:val="none" w:sz="0" w:space="0" w:color="auto"/>
                        <w:bottom w:val="none" w:sz="0" w:space="0" w:color="auto"/>
                        <w:right w:val="none" w:sz="0" w:space="0" w:color="auto"/>
                      </w:divBdr>
                    </w:div>
                    <w:div w:id="1801024916">
                      <w:marLeft w:val="0"/>
                      <w:marRight w:val="0"/>
                      <w:marTop w:val="0"/>
                      <w:marBottom w:val="96"/>
                      <w:divBdr>
                        <w:top w:val="none" w:sz="0" w:space="0" w:color="auto"/>
                        <w:left w:val="none" w:sz="0" w:space="0" w:color="auto"/>
                        <w:bottom w:val="none" w:sz="0" w:space="0" w:color="auto"/>
                        <w:right w:val="none" w:sz="0" w:space="0" w:color="auto"/>
                      </w:divBdr>
                    </w:div>
                  </w:divsChild>
                </w:div>
                <w:div w:id="914629370">
                  <w:marLeft w:val="0"/>
                  <w:marRight w:val="0"/>
                  <w:marTop w:val="360"/>
                  <w:marBottom w:val="360"/>
                  <w:divBdr>
                    <w:top w:val="none" w:sz="0" w:space="0" w:color="auto"/>
                    <w:left w:val="none" w:sz="0" w:space="0" w:color="auto"/>
                    <w:bottom w:val="none" w:sz="0" w:space="0" w:color="auto"/>
                    <w:right w:val="none" w:sz="0" w:space="0" w:color="auto"/>
                  </w:divBdr>
                </w:div>
                <w:div w:id="1562860203">
                  <w:marLeft w:val="0"/>
                  <w:marRight w:val="0"/>
                  <w:marTop w:val="240"/>
                  <w:marBottom w:val="240"/>
                  <w:divBdr>
                    <w:top w:val="none" w:sz="0" w:space="0" w:color="auto"/>
                    <w:left w:val="none" w:sz="0" w:space="0" w:color="auto"/>
                    <w:bottom w:val="none" w:sz="0" w:space="0" w:color="auto"/>
                    <w:right w:val="none" w:sz="0" w:space="0" w:color="auto"/>
                  </w:divBdr>
                </w:div>
                <w:div w:id="473762623">
                  <w:marLeft w:val="0"/>
                  <w:marRight w:val="0"/>
                  <w:marTop w:val="0"/>
                  <w:marBottom w:val="0"/>
                  <w:divBdr>
                    <w:top w:val="none" w:sz="0" w:space="0" w:color="auto"/>
                    <w:left w:val="none" w:sz="0" w:space="0" w:color="auto"/>
                    <w:bottom w:val="none" w:sz="0" w:space="0" w:color="auto"/>
                    <w:right w:val="none" w:sz="0" w:space="0" w:color="auto"/>
                  </w:divBdr>
                  <w:divsChild>
                    <w:div w:id="1778980790">
                      <w:marLeft w:val="0"/>
                      <w:marRight w:val="0"/>
                      <w:marTop w:val="0"/>
                      <w:marBottom w:val="96"/>
                      <w:divBdr>
                        <w:top w:val="none" w:sz="0" w:space="0" w:color="auto"/>
                        <w:left w:val="none" w:sz="0" w:space="0" w:color="auto"/>
                        <w:bottom w:val="none" w:sz="0" w:space="0" w:color="auto"/>
                        <w:right w:val="none" w:sz="0" w:space="0" w:color="auto"/>
                      </w:divBdr>
                    </w:div>
                    <w:div w:id="983582902">
                      <w:marLeft w:val="0"/>
                      <w:marRight w:val="0"/>
                      <w:marTop w:val="0"/>
                      <w:marBottom w:val="96"/>
                      <w:divBdr>
                        <w:top w:val="none" w:sz="0" w:space="0" w:color="auto"/>
                        <w:left w:val="none" w:sz="0" w:space="0" w:color="auto"/>
                        <w:bottom w:val="none" w:sz="0" w:space="0" w:color="auto"/>
                        <w:right w:val="none" w:sz="0" w:space="0" w:color="auto"/>
                      </w:divBdr>
                    </w:div>
                  </w:divsChild>
                </w:div>
                <w:div w:id="1840195776">
                  <w:marLeft w:val="0"/>
                  <w:marRight w:val="0"/>
                  <w:marTop w:val="360"/>
                  <w:marBottom w:val="360"/>
                  <w:divBdr>
                    <w:top w:val="none" w:sz="0" w:space="0" w:color="auto"/>
                    <w:left w:val="none" w:sz="0" w:space="0" w:color="auto"/>
                    <w:bottom w:val="none" w:sz="0" w:space="0" w:color="auto"/>
                    <w:right w:val="none" w:sz="0" w:space="0" w:color="auto"/>
                  </w:divBdr>
                </w:div>
                <w:div w:id="1794709431">
                  <w:marLeft w:val="0"/>
                  <w:marRight w:val="0"/>
                  <w:marTop w:val="240"/>
                  <w:marBottom w:val="240"/>
                  <w:divBdr>
                    <w:top w:val="none" w:sz="0" w:space="0" w:color="auto"/>
                    <w:left w:val="none" w:sz="0" w:space="0" w:color="auto"/>
                    <w:bottom w:val="none" w:sz="0" w:space="0" w:color="auto"/>
                    <w:right w:val="none" w:sz="0" w:space="0" w:color="auto"/>
                  </w:divBdr>
                </w:div>
                <w:div w:id="735905437">
                  <w:marLeft w:val="0"/>
                  <w:marRight w:val="0"/>
                  <w:marTop w:val="0"/>
                  <w:marBottom w:val="0"/>
                  <w:divBdr>
                    <w:top w:val="none" w:sz="0" w:space="0" w:color="auto"/>
                    <w:left w:val="none" w:sz="0" w:space="0" w:color="auto"/>
                    <w:bottom w:val="none" w:sz="0" w:space="0" w:color="auto"/>
                    <w:right w:val="none" w:sz="0" w:space="0" w:color="auto"/>
                  </w:divBdr>
                  <w:divsChild>
                    <w:div w:id="1531140166">
                      <w:marLeft w:val="0"/>
                      <w:marRight w:val="0"/>
                      <w:marTop w:val="0"/>
                      <w:marBottom w:val="96"/>
                      <w:divBdr>
                        <w:top w:val="none" w:sz="0" w:space="0" w:color="auto"/>
                        <w:left w:val="none" w:sz="0" w:space="0" w:color="auto"/>
                        <w:bottom w:val="none" w:sz="0" w:space="0" w:color="auto"/>
                        <w:right w:val="none" w:sz="0" w:space="0" w:color="auto"/>
                      </w:divBdr>
                    </w:div>
                    <w:div w:id="646978096">
                      <w:marLeft w:val="0"/>
                      <w:marRight w:val="0"/>
                      <w:marTop w:val="0"/>
                      <w:marBottom w:val="96"/>
                      <w:divBdr>
                        <w:top w:val="none" w:sz="0" w:space="0" w:color="auto"/>
                        <w:left w:val="none" w:sz="0" w:space="0" w:color="auto"/>
                        <w:bottom w:val="none" w:sz="0" w:space="0" w:color="auto"/>
                        <w:right w:val="none" w:sz="0" w:space="0" w:color="auto"/>
                      </w:divBdr>
                    </w:div>
                  </w:divsChild>
                </w:div>
                <w:div w:id="749277048">
                  <w:marLeft w:val="0"/>
                  <w:marRight w:val="0"/>
                  <w:marTop w:val="240"/>
                  <w:marBottom w:val="240"/>
                  <w:divBdr>
                    <w:top w:val="none" w:sz="0" w:space="0" w:color="auto"/>
                    <w:left w:val="none" w:sz="0" w:space="0" w:color="auto"/>
                    <w:bottom w:val="none" w:sz="0" w:space="0" w:color="auto"/>
                    <w:right w:val="none" w:sz="0" w:space="0" w:color="auto"/>
                  </w:divBdr>
                </w:div>
                <w:div w:id="86583">
                  <w:marLeft w:val="0"/>
                  <w:marRight w:val="0"/>
                  <w:marTop w:val="0"/>
                  <w:marBottom w:val="0"/>
                  <w:divBdr>
                    <w:top w:val="none" w:sz="0" w:space="0" w:color="auto"/>
                    <w:left w:val="none" w:sz="0" w:space="0" w:color="auto"/>
                    <w:bottom w:val="none" w:sz="0" w:space="0" w:color="auto"/>
                    <w:right w:val="none" w:sz="0" w:space="0" w:color="auto"/>
                  </w:divBdr>
                </w:div>
                <w:div w:id="660698891">
                  <w:marLeft w:val="0"/>
                  <w:marRight w:val="0"/>
                  <w:marTop w:val="240"/>
                  <w:marBottom w:val="240"/>
                  <w:divBdr>
                    <w:top w:val="none" w:sz="0" w:space="0" w:color="auto"/>
                    <w:left w:val="none" w:sz="0" w:space="0" w:color="auto"/>
                    <w:bottom w:val="none" w:sz="0" w:space="0" w:color="auto"/>
                    <w:right w:val="none" w:sz="0" w:space="0" w:color="auto"/>
                  </w:divBdr>
                </w:div>
                <w:div w:id="1835679326">
                  <w:marLeft w:val="0"/>
                  <w:marRight w:val="0"/>
                  <w:marTop w:val="0"/>
                  <w:marBottom w:val="0"/>
                  <w:divBdr>
                    <w:top w:val="none" w:sz="0" w:space="0" w:color="auto"/>
                    <w:left w:val="none" w:sz="0" w:space="0" w:color="auto"/>
                    <w:bottom w:val="none" w:sz="0" w:space="0" w:color="auto"/>
                    <w:right w:val="none" w:sz="0" w:space="0" w:color="auto"/>
                  </w:divBdr>
                  <w:divsChild>
                    <w:div w:id="2142652173">
                      <w:marLeft w:val="0"/>
                      <w:marRight w:val="0"/>
                      <w:marTop w:val="0"/>
                      <w:marBottom w:val="96"/>
                      <w:divBdr>
                        <w:top w:val="none" w:sz="0" w:space="0" w:color="auto"/>
                        <w:left w:val="none" w:sz="0" w:space="0" w:color="auto"/>
                        <w:bottom w:val="none" w:sz="0" w:space="0" w:color="auto"/>
                        <w:right w:val="none" w:sz="0" w:space="0" w:color="auto"/>
                      </w:divBdr>
                    </w:div>
                    <w:div w:id="1486169524">
                      <w:marLeft w:val="0"/>
                      <w:marRight w:val="0"/>
                      <w:marTop w:val="0"/>
                      <w:marBottom w:val="96"/>
                      <w:divBdr>
                        <w:top w:val="none" w:sz="0" w:space="0" w:color="auto"/>
                        <w:left w:val="none" w:sz="0" w:space="0" w:color="auto"/>
                        <w:bottom w:val="none" w:sz="0" w:space="0" w:color="auto"/>
                        <w:right w:val="none" w:sz="0" w:space="0" w:color="auto"/>
                      </w:divBdr>
                    </w:div>
                  </w:divsChild>
                </w:div>
                <w:div w:id="1034813597">
                  <w:marLeft w:val="0"/>
                  <w:marRight w:val="0"/>
                  <w:marTop w:val="240"/>
                  <w:marBottom w:val="240"/>
                  <w:divBdr>
                    <w:top w:val="none" w:sz="0" w:space="0" w:color="auto"/>
                    <w:left w:val="none" w:sz="0" w:space="0" w:color="auto"/>
                    <w:bottom w:val="none" w:sz="0" w:space="0" w:color="auto"/>
                    <w:right w:val="none" w:sz="0" w:space="0" w:color="auto"/>
                  </w:divBdr>
                </w:div>
                <w:div w:id="460000233">
                  <w:marLeft w:val="0"/>
                  <w:marRight w:val="0"/>
                  <w:marTop w:val="0"/>
                  <w:marBottom w:val="0"/>
                  <w:divBdr>
                    <w:top w:val="none" w:sz="0" w:space="0" w:color="auto"/>
                    <w:left w:val="none" w:sz="0" w:space="0" w:color="auto"/>
                    <w:bottom w:val="none" w:sz="0" w:space="0" w:color="auto"/>
                    <w:right w:val="none" w:sz="0" w:space="0" w:color="auto"/>
                  </w:divBdr>
                </w:div>
                <w:div w:id="86924543">
                  <w:marLeft w:val="0"/>
                  <w:marRight w:val="0"/>
                  <w:marTop w:val="360"/>
                  <w:marBottom w:val="360"/>
                  <w:divBdr>
                    <w:top w:val="none" w:sz="0" w:space="0" w:color="auto"/>
                    <w:left w:val="none" w:sz="0" w:space="0" w:color="auto"/>
                    <w:bottom w:val="none" w:sz="0" w:space="0" w:color="auto"/>
                    <w:right w:val="none" w:sz="0" w:space="0" w:color="auto"/>
                  </w:divBdr>
                </w:div>
                <w:div w:id="1261137227">
                  <w:marLeft w:val="0"/>
                  <w:marRight w:val="0"/>
                  <w:marTop w:val="240"/>
                  <w:marBottom w:val="240"/>
                  <w:divBdr>
                    <w:top w:val="none" w:sz="0" w:space="0" w:color="auto"/>
                    <w:left w:val="none" w:sz="0" w:space="0" w:color="auto"/>
                    <w:bottom w:val="none" w:sz="0" w:space="0" w:color="auto"/>
                    <w:right w:val="none" w:sz="0" w:space="0" w:color="auto"/>
                  </w:divBdr>
                </w:div>
                <w:div w:id="2118521439">
                  <w:marLeft w:val="0"/>
                  <w:marRight w:val="0"/>
                  <w:marTop w:val="0"/>
                  <w:marBottom w:val="0"/>
                  <w:divBdr>
                    <w:top w:val="none" w:sz="0" w:space="0" w:color="auto"/>
                    <w:left w:val="none" w:sz="0" w:space="0" w:color="auto"/>
                    <w:bottom w:val="none" w:sz="0" w:space="0" w:color="auto"/>
                    <w:right w:val="none" w:sz="0" w:space="0" w:color="auto"/>
                  </w:divBdr>
                  <w:divsChild>
                    <w:div w:id="2063559921">
                      <w:marLeft w:val="0"/>
                      <w:marRight w:val="0"/>
                      <w:marTop w:val="0"/>
                      <w:marBottom w:val="96"/>
                      <w:divBdr>
                        <w:top w:val="none" w:sz="0" w:space="0" w:color="auto"/>
                        <w:left w:val="none" w:sz="0" w:space="0" w:color="auto"/>
                        <w:bottom w:val="none" w:sz="0" w:space="0" w:color="auto"/>
                        <w:right w:val="none" w:sz="0" w:space="0" w:color="auto"/>
                      </w:divBdr>
                    </w:div>
                    <w:div w:id="2066221790">
                      <w:marLeft w:val="0"/>
                      <w:marRight w:val="0"/>
                      <w:marTop w:val="0"/>
                      <w:marBottom w:val="96"/>
                      <w:divBdr>
                        <w:top w:val="none" w:sz="0" w:space="0" w:color="auto"/>
                        <w:left w:val="none" w:sz="0" w:space="0" w:color="auto"/>
                        <w:bottom w:val="none" w:sz="0" w:space="0" w:color="auto"/>
                        <w:right w:val="none" w:sz="0" w:space="0" w:color="auto"/>
                      </w:divBdr>
                    </w:div>
                  </w:divsChild>
                </w:div>
                <w:div w:id="1299653534">
                  <w:marLeft w:val="0"/>
                  <w:marRight w:val="0"/>
                  <w:marTop w:val="240"/>
                  <w:marBottom w:val="240"/>
                  <w:divBdr>
                    <w:top w:val="none" w:sz="0" w:space="0" w:color="auto"/>
                    <w:left w:val="none" w:sz="0" w:space="0" w:color="auto"/>
                    <w:bottom w:val="none" w:sz="0" w:space="0" w:color="auto"/>
                    <w:right w:val="none" w:sz="0" w:space="0" w:color="auto"/>
                  </w:divBdr>
                </w:div>
                <w:div w:id="141434485">
                  <w:marLeft w:val="0"/>
                  <w:marRight w:val="0"/>
                  <w:marTop w:val="0"/>
                  <w:marBottom w:val="0"/>
                  <w:divBdr>
                    <w:top w:val="none" w:sz="0" w:space="0" w:color="auto"/>
                    <w:left w:val="none" w:sz="0" w:space="0" w:color="auto"/>
                    <w:bottom w:val="none" w:sz="0" w:space="0" w:color="auto"/>
                    <w:right w:val="none" w:sz="0" w:space="0" w:color="auto"/>
                  </w:divBdr>
                </w:div>
                <w:div w:id="86199865">
                  <w:marLeft w:val="0"/>
                  <w:marRight w:val="0"/>
                  <w:marTop w:val="240"/>
                  <w:marBottom w:val="240"/>
                  <w:divBdr>
                    <w:top w:val="none" w:sz="0" w:space="0" w:color="auto"/>
                    <w:left w:val="none" w:sz="0" w:space="0" w:color="auto"/>
                    <w:bottom w:val="none" w:sz="0" w:space="0" w:color="auto"/>
                    <w:right w:val="none" w:sz="0" w:space="0" w:color="auto"/>
                  </w:divBdr>
                </w:div>
                <w:div w:id="251669333">
                  <w:marLeft w:val="0"/>
                  <w:marRight w:val="0"/>
                  <w:marTop w:val="0"/>
                  <w:marBottom w:val="0"/>
                  <w:divBdr>
                    <w:top w:val="none" w:sz="0" w:space="0" w:color="auto"/>
                    <w:left w:val="none" w:sz="0" w:space="0" w:color="auto"/>
                    <w:bottom w:val="none" w:sz="0" w:space="0" w:color="auto"/>
                    <w:right w:val="none" w:sz="0" w:space="0" w:color="auto"/>
                  </w:divBdr>
                  <w:divsChild>
                    <w:div w:id="1830635405">
                      <w:marLeft w:val="0"/>
                      <w:marRight w:val="0"/>
                      <w:marTop w:val="0"/>
                      <w:marBottom w:val="96"/>
                      <w:divBdr>
                        <w:top w:val="none" w:sz="0" w:space="0" w:color="auto"/>
                        <w:left w:val="none" w:sz="0" w:space="0" w:color="auto"/>
                        <w:bottom w:val="none" w:sz="0" w:space="0" w:color="auto"/>
                        <w:right w:val="none" w:sz="0" w:space="0" w:color="auto"/>
                      </w:divBdr>
                    </w:div>
                    <w:div w:id="100419686">
                      <w:marLeft w:val="0"/>
                      <w:marRight w:val="0"/>
                      <w:marTop w:val="0"/>
                      <w:marBottom w:val="96"/>
                      <w:divBdr>
                        <w:top w:val="none" w:sz="0" w:space="0" w:color="auto"/>
                        <w:left w:val="none" w:sz="0" w:space="0" w:color="auto"/>
                        <w:bottom w:val="none" w:sz="0" w:space="0" w:color="auto"/>
                        <w:right w:val="none" w:sz="0" w:space="0" w:color="auto"/>
                      </w:divBdr>
                    </w:div>
                  </w:divsChild>
                </w:div>
                <w:div w:id="2048605515">
                  <w:marLeft w:val="0"/>
                  <w:marRight w:val="0"/>
                  <w:marTop w:val="240"/>
                  <w:marBottom w:val="240"/>
                  <w:divBdr>
                    <w:top w:val="none" w:sz="0" w:space="0" w:color="auto"/>
                    <w:left w:val="none" w:sz="0" w:space="0" w:color="auto"/>
                    <w:bottom w:val="none" w:sz="0" w:space="0" w:color="auto"/>
                    <w:right w:val="none" w:sz="0" w:space="0" w:color="auto"/>
                  </w:divBdr>
                </w:div>
                <w:div w:id="2040351672">
                  <w:marLeft w:val="0"/>
                  <w:marRight w:val="0"/>
                  <w:marTop w:val="0"/>
                  <w:marBottom w:val="0"/>
                  <w:divBdr>
                    <w:top w:val="none" w:sz="0" w:space="0" w:color="auto"/>
                    <w:left w:val="none" w:sz="0" w:space="0" w:color="auto"/>
                    <w:bottom w:val="none" w:sz="0" w:space="0" w:color="auto"/>
                    <w:right w:val="none" w:sz="0" w:space="0" w:color="auto"/>
                  </w:divBdr>
                </w:div>
                <w:div w:id="200555042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566649573">
      <w:bodyDiv w:val="1"/>
      <w:marLeft w:val="0"/>
      <w:marRight w:val="0"/>
      <w:marTop w:val="0"/>
      <w:marBottom w:val="0"/>
      <w:divBdr>
        <w:top w:val="none" w:sz="0" w:space="0" w:color="auto"/>
        <w:left w:val="none" w:sz="0" w:space="0" w:color="auto"/>
        <w:bottom w:val="none" w:sz="0" w:space="0" w:color="auto"/>
        <w:right w:val="none" w:sz="0" w:space="0" w:color="auto"/>
      </w:divBdr>
      <w:divsChild>
        <w:div w:id="706952088">
          <w:marLeft w:val="0"/>
          <w:marRight w:val="0"/>
          <w:marTop w:val="100"/>
          <w:marBottom w:val="100"/>
          <w:divBdr>
            <w:top w:val="none" w:sz="0" w:space="0" w:color="auto"/>
            <w:left w:val="none" w:sz="0" w:space="0" w:color="auto"/>
            <w:bottom w:val="none" w:sz="0" w:space="0" w:color="auto"/>
            <w:right w:val="none" w:sz="0" w:space="0" w:color="auto"/>
          </w:divBdr>
          <w:divsChild>
            <w:div w:id="1246263873">
              <w:marLeft w:val="0"/>
              <w:marRight w:val="0"/>
              <w:marTop w:val="0"/>
              <w:marBottom w:val="0"/>
              <w:divBdr>
                <w:top w:val="none" w:sz="0" w:space="0" w:color="auto"/>
                <w:left w:val="none" w:sz="0" w:space="0" w:color="auto"/>
                <w:bottom w:val="none" w:sz="0" w:space="0" w:color="auto"/>
                <w:right w:val="none" w:sz="0" w:space="0" w:color="auto"/>
              </w:divBdr>
              <w:divsChild>
                <w:div w:id="954797507">
                  <w:marLeft w:val="0"/>
                  <w:marRight w:val="0"/>
                  <w:marTop w:val="360"/>
                  <w:marBottom w:val="360"/>
                  <w:divBdr>
                    <w:top w:val="none" w:sz="0" w:space="0" w:color="auto"/>
                    <w:left w:val="none" w:sz="0" w:space="0" w:color="auto"/>
                    <w:bottom w:val="none" w:sz="0" w:space="0" w:color="auto"/>
                    <w:right w:val="none" w:sz="0" w:space="0" w:color="auto"/>
                  </w:divBdr>
                </w:div>
                <w:div w:id="69741229">
                  <w:marLeft w:val="0"/>
                  <w:marRight w:val="0"/>
                  <w:marTop w:val="240"/>
                  <w:marBottom w:val="240"/>
                  <w:divBdr>
                    <w:top w:val="none" w:sz="0" w:space="0" w:color="auto"/>
                    <w:left w:val="none" w:sz="0" w:space="0" w:color="auto"/>
                    <w:bottom w:val="none" w:sz="0" w:space="0" w:color="auto"/>
                    <w:right w:val="none" w:sz="0" w:space="0" w:color="auto"/>
                  </w:divBdr>
                </w:div>
                <w:div w:id="1883976078">
                  <w:marLeft w:val="0"/>
                  <w:marRight w:val="0"/>
                  <w:marTop w:val="0"/>
                  <w:marBottom w:val="0"/>
                  <w:divBdr>
                    <w:top w:val="none" w:sz="0" w:space="0" w:color="auto"/>
                    <w:left w:val="none" w:sz="0" w:space="0" w:color="auto"/>
                    <w:bottom w:val="none" w:sz="0" w:space="0" w:color="auto"/>
                    <w:right w:val="none" w:sz="0" w:space="0" w:color="auto"/>
                  </w:divBdr>
                  <w:divsChild>
                    <w:div w:id="1162165248">
                      <w:marLeft w:val="0"/>
                      <w:marRight w:val="0"/>
                      <w:marTop w:val="0"/>
                      <w:marBottom w:val="96"/>
                      <w:divBdr>
                        <w:top w:val="none" w:sz="0" w:space="0" w:color="auto"/>
                        <w:left w:val="none" w:sz="0" w:space="0" w:color="auto"/>
                        <w:bottom w:val="none" w:sz="0" w:space="0" w:color="auto"/>
                        <w:right w:val="none" w:sz="0" w:space="0" w:color="auto"/>
                      </w:divBdr>
                    </w:div>
                    <w:div w:id="1959294977">
                      <w:marLeft w:val="0"/>
                      <w:marRight w:val="0"/>
                      <w:marTop w:val="0"/>
                      <w:marBottom w:val="96"/>
                      <w:divBdr>
                        <w:top w:val="none" w:sz="0" w:space="0" w:color="auto"/>
                        <w:left w:val="none" w:sz="0" w:space="0" w:color="auto"/>
                        <w:bottom w:val="none" w:sz="0" w:space="0" w:color="auto"/>
                        <w:right w:val="none" w:sz="0" w:space="0" w:color="auto"/>
                      </w:divBdr>
                    </w:div>
                  </w:divsChild>
                </w:div>
                <w:div w:id="865093772">
                  <w:marLeft w:val="0"/>
                  <w:marRight w:val="0"/>
                  <w:marTop w:val="240"/>
                  <w:marBottom w:val="240"/>
                  <w:divBdr>
                    <w:top w:val="none" w:sz="0" w:space="0" w:color="auto"/>
                    <w:left w:val="none" w:sz="0" w:space="0" w:color="auto"/>
                    <w:bottom w:val="none" w:sz="0" w:space="0" w:color="auto"/>
                    <w:right w:val="none" w:sz="0" w:space="0" w:color="auto"/>
                  </w:divBdr>
                </w:div>
                <w:div w:id="825974317">
                  <w:marLeft w:val="0"/>
                  <w:marRight w:val="0"/>
                  <w:marTop w:val="0"/>
                  <w:marBottom w:val="0"/>
                  <w:divBdr>
                    <w:top w:val="none" w:sz="0" w:space="0" w:color="auto"/>
                    <w:left w:val="none" w:sz="0" w:space="0" w:color="auto"/>
                    <w:bottom w:val="none" w:sz="0" w:space="0" w:color="auto"/>
                    <w:right w:val="none" w:sz="0" w:space="0" w:color="auto"/>
                  </w:divBdr>
                </w:div>
                <w:div w:id="30344765">
                  <w:marLeft w:val="0"/>
                  <w:marRight w:val="0"/>
                  <w:marTop w:val="240"/>
                  <w:marBottom w:val="240"/>
                  <w:divBdr>
                    <w:top w:val="none" w:sz="0" w:space="0" w:color="auto"/>
                    <w:left w:val="none" w:sz="0" w:space="0" w:color="auto"/>
                    <w:bottom w:val="none" w:sz="0" w:space="0" w:color="auto"/>
                    <w:right w:val="none" w:sz="0" w:space="0" w:color="auto"/>
                  </w:divBdr>
                </w:div>
                <w:div w:id="1930262376">
                  <w:marLeft w:val="0"/>
                  <w:marRight w:val="0"/>
                  <w:marTop w:val="0"/>
                  <w:marBottom w:val="0"/>
                  <w:divBdr>
                    <w:top w:val="none" w:sz="0" w:space="0" w:color="auto"/>
                    <w:left w:val="none" w:sz="0" w:space="0" w:color="auto"/>
                    <w:bottom w:val="none" w:sz="0" w:space="0" w:color="auto"/>
                    <w:right w:val="none" w:sz="0" w:space="0" w:color="auto"/>
                  </w:divBdr>
                  <w:divsChild>
                    <w:div w:id="1362049243">
                      <w:marLeft w:val="0"/>
                      <w:marRight w:val="0"/>
                      <w:marTop w:val="0"/>
                      <w:marBottom w:val="96"/>
                      <w:divBdr>
                        <w:top w:val="none" w:sz="0" w:space="0" w:color="auto"/>
                        <w:left w:val="none" w:sz="0" w:space="0" w:color="auto"/>
                        <w:bottom w:val="none" w:sz="0" w:space="0" w:color="auto"/>
                        <w:right w:val="none" w:sz="0" w:space="0" w:color="auto"/>
                      </w:divBdr>
                    </w:div>
                    <w:div w:id="1004017872">
                      <w:marLeft w:val="0"/>
                      <w:marRight w:val="0"/>
                      <w:marTop w:val="0"/>
                      <w:marBottom w:val="96"/>
                      <w:divBdr>
                        <w:top w:val="none" w:sz="0" w:space="0" w:color="auto"/>
                        <w:left w:val="none" w:sz="0" w:space="0" w:color="auto"/>
                        <w:bottom w:val="none" w:sz="0" w:space="0" w:color="auto"/>
                        <w:right w:val="none" w:sz="0" w:space="0" w:color="auto"/>
                      </w:divBdr>
                    </w:div>
                  </w:divsChild>
                </w:div>
                <w:div w:id="225262090">
                  <w:marLeft w:val="0"/>
                  <w:marRight w:val="0"/>
                  <w:marTop w:val="240"/>
                  <w:marBottom w:val="240"/>
                  <w:divBdr>
                    <w:top w:val="none" w:sz="0" w:space="0" w:color="auto"/>
                    <w:left w:val="none" w:sz="0" w:space="0" w:color="auto"/>
                    <w:bottom w:val="none" w:sz="0" w:space="0" w:color="auto"/>
                    <w:right w:val="none" w:sz="0" w:space="0" w:color="auto"/>
                  </w:divBdr>
                </w:div>
                <w:div w:id="631250756">
                  <w:marLeft w:val="0"/>
                  <w:marRight w:val="0"/>
                  <w:marTop w:val="0"/>
                  <w:marBottom w:val="0"/>
                  <w:divBdr>
                    <w:top w:val="none" w:sz="0" w:space="0" w:color="auto"/>
                    <w:left w:val="none" w:sz="0" w:space="0" w:color="auto"/>
                    <w:bottom w:val="none" w:sz="0" w:space="0" w:color="auto"/>
                    <w:right w:val="none" w:sz="0" w:space="0" w:color="auto"/>
                  </w:divBdr>
                </w:div>
                <w:div w:id="236325251">
                  <w:marLeft w:val="0"/>
                  <w:marRight w:val="0"/>
                  <w:marTop w:val="240"/>
                  <w:marBottom w:val="240"/>
                  <w:divBdr>
                    <w:top w:val="none" w:sz="0" w:space="0" w:color="auto"/>
                    <w:left w:val="none" w:sz="0" w:space="0" w:color="auto"/>
                    <w:bottom w:val="none" w:sz="0" w:space="0" w:color="auto"/>
                    <w:right w:val="none" w:sz="0" w:space="0" w:color="auto"/>
                  </w:divBdr>
                </w:div>
                <w:div w:id="1899588432">
                  <w:marLeft w:val="0"/>
                  <w:marRight w:val="0"/>
                  <w:marTop w:val="0"/>
                  <w:marBottom w:val="0"/>
                  <w:divBdr>
                    <w:top w:val="none" w:sz="0" w:space="0" w:color="auto"/>
                    <w:left w:val="none" w:sz="0" w:space="0" w:color="auto"/>
                    <w:bottom w:val="none" w:sz="0" w:space="0" w:color="auto"/>
                    <w:right w:val="none" w:sz="0" w:space="0" w:color="auto"/>
                  </w:divBdr>
                </w:div>
                <w:div w:id="205920501">
                  <w:marLeft w:val="0"/>
                  <w:marRight w:val="0"/>
                  <w:marTop w:val="240"/>
                  <w:marBottom w:val="240"/>
                  <w:divBdr>
                    <w:top w:val="none" w:sz="0" w:space="0" w:color="auto"/>
                    <w:left w:val="none" w:sz="0" w:space="0" w:color="auto"/>
                    <w:bottom w:val="none" w:sz="0" w:space="0" w:color="auto"/>
                    <w:right w:val="none" w:sz="0" w:space="0" w:color="auto"/>
                  </w:divBdr>
                </w:div>
                <w:div w:id="1807701914">
                  <w:marLeft w:val="0"/>
                  <w:marRight w:val="0"/>
                  <w:marTop w:val="0"/>
                  <w:marBottom w:val="0"/>
                  <w:divBdr>
                    <w:top w:val="none" w:sz="0" w:space="0" w:color="auto"/>
                    <w:left w:val="none" w:sz="0" w:space="0" w:color="auto"/>
                    <w:bottom w:val="none" w:sz="0" w:space="0" w:color="auto"/>
                    <w:right w:val="none" w:sz="0" w:space="0" w:color="auto"/>
                  </w:divBdr>
                  <w:divsChild>
                    <w:div w:id="172186349">
                      <w:marLeft w:val="0"/>
                      <w:marRight w:val="0"/>
                      <w:marTop w:val="0"/>
                      <w:marBottom w:val="96"/>
                      <w:divBdr>
                        <w:top w:val="none" w:sz="0" w:space="0" w:color="auto"/>
                        <w:left w:val="none" w:sz="0" w:space="0" w:color="auto"/>
                        <w:bottom w:val="none" w:sz="0" w:space="0" w:color="auto"/>
                        <w:right w:val="none" w:sz="0" w:space="0" w:color="auto"/>
                      </w:divBdr>
                    </w:div>
                    <w:div w:id="1445877759">
                      <w:marLeft w:val="0"/>
                      <w:marRight w:val="0"/>
                      <w:marTop w:val="0"/>
                      <w:marBottom w:val="96"/>
                      <w:divBdr>
                        <w:top w:val="none" w:sz="0" w:space="0" w:color="auto"/>
                        <w:left w:val="none" w:sz="0" w:space="0" w:color="auto"/>
                        <w:bottom w:val="none" w:sz="0" w:space="0" w:color="auto"/>
                        <w:right w:val="none" w:sz="0" w:space="0" w:color="auto"/>
                      </w:divBdr>
                    </w:div>
                  </w:divsChild>
                </w:div>
                <w:div w:id="1341739641">
                  <w:marLeft w:val="0"/>
                  <w:marRight w:val="0"/>
                  <w:marTop w:val="240"/>
                  <w:marBottom w:val="240"/>
                  <w:divBdr>
                    <w:top w:val="none" w:sz="0" w:space="0" w:color="auto"/>
                    <w:left w:val="none" w:sz="0" w:space="0" w:color="auto"/>
                    <w:bottom w:val="none" w:sz="0" w:space="0" w:color="auto"/>
                    <w:right w:val="none" w:sz="0" w:space="0" w:color="auto"/>
                  </w:divBdr>
                </w:div>
                <w:div w:id="440684348">
                  <w:marLeft w:val="0"/>
                  <w:marRight w:val="0"/>
                  <w:marTop w:val="0"/>
                  <w:marBottom w:val="0"/>
                  <w:divBdr>
                    <w:top w:val="none" w:sz="0" w:space="0" w:color="auto"/>
                    <w:left w:val="none" w:sz="0" w:space="0" w:color="auto"/>
                    <w:bottom w:val="none" w:sz="0" w:space="0" w:color="auto"/>
                    <w:right w:val="none" w:sz="0" w:space="0" w:color="auto"/>
                  </w:divBdr>
                </w:div>
                <w:div w:id="1542402540">
                  <w:marLeft w:val="0"/>
                  <w:marRight w:val="0"/>
                  <w:marTop w:val="240"/>
                  <w:marBottom w:val="240"/>
                  <w:divBdr>
                    <w:top w:val="none" w:sz="0" w:space="0" w:color="auto"/>
                    <w:left w:val="none" w:sz="0" w:space="0" w:color="auto"/>
                    <w:bottom w:val="none" w:sz="0" w:space="0" w:color="auto"/>
                    <w:right w:val="none" w:sz="0" w:space="0" w:color="auto"/>
                  </w:divBdr>
                </w:div>
                <w:div w:id="89350150">
                  <w:marLeft w:val="0"/>
                  <w:marRight w:val="0"/>
                  <w:marTop w:val="0"/>
                  <w:marBottom w:val="0"/>
                  <w:divBdr>
                    <w:top w:val="none" w:sz="0" w:space="0" w:color="auto"/>
                    <w:left w:val="none" w:sz="0" w:space="0" w:color="auto"/>
                    <w:bottom w:val="none" w:sz="0" w:space="0" w:color="auto"/>
                    <w:right w:val="none" w:sz="0" w:space="0" w:color="auto"/>
                  </w:divBdr>
                  <w:divsChild>
                    <w:div w:id="1162740744">
                      <w:marLeft w:val="0"/>
                      <w:marRight w:val="0"/>
                      <w:marTop w:val="0"/>
                      <w:marBottom w:val="96"/>
                      <w:divBdr>
                        <w:top w:val="none" w:sz="0" w:space="0" w:color="auto"/>
                        <w:left w:val="none" w:sz="0" w:space="0" w:color="auto"/>
                        <w:bottom w:val="none" w:sz="0" w:space="0" w:color="auto"/>
                        <w:right w:val="none" w:sz="0" w:space="0" w:color="auto"/>
                      </w:divBdr>
                    </w:div>
                    <w:div w:id="705444398">
                      <w:marLeft w:val="0"/>
                      <w:marRight w:val="0"/>
                      <w:marTop w:val="0"/>
                      <w:marBottom w:val="96"/>
                      <w:divBdr>
                        <w:top w:val="none" w:sz="0" w:space="0" w:color="auto"/>
                        <w:left w:val="none" w:sz="0" w:space="0" w:color="auto"/>
                        <w:bottom w:val="none" w:sz="0" w:space="0" w:color="auto"/>
                        <w:right w:val="none" w:sz="0" w:space="0" w:color="auto"/>
                      </w:divBdr>
                    </w:div>
                  </w:divsChild>
                </w:div>
                <w:div w:id="1476800029">
                  <w:marLeft w:val="0"/>
                  <w:marRight w:val="0"/>
                  <w:marTop w:val="240"/>
                  <w:marBottom w:val="240"/>
                  <w:divBdr>
                    <w:top w:val="none" w:sz="0" w:space="0" w:color="auto"/>
                    <w:left w:val="none" w:sz="0" w:space="0" w:color="auto"/>
                    <w:bottom w:val="none" w:sz="0" w:space="0" w:color="auto"/>
                    <w:right w:val="none" w:sz="0" w:space="0" w:color="auto"/>
                  </w:divBdr>
                </w:div>
                <w:div w:id="636296870">
                  <w:marLeft w:val="0"/>
                  <w:marRight w:val="0"/>
                  <w:marTop w:val="0"/>
                  <w:marBottom w:val="0"/>
                  <w:divBdr>
                    <w:top w:val="none" w:sz="0" w:space="0" w:color="auto"/>
                    <w:left w:val="none" w:sz="0" w:space="0" w:color="auto"/>
                    <w:bottom w:val="none" w:sz="0" w:space="0" w:color="auto"/>
                    <w:right w:val="none" w:sz="0" w:space="0" w:color="auto"/>
                  </w:divBdr>
                </w:div>
                <w:div w:id="1291017036">
                  <w:marLeft w:val="0"/>
                  <w:marRight w:val="0"/>
                  <w:marTop w:val="240"/>
                  <w:marBottom w:val="240"/>
                  <w:divBdr>
                    <w:top w:val="none" w:sz="0" w:space="0" w:color="auto"/>
                    <w:left w:val="none" w:sz="0" w:space="0" w:color="auto"/>
                    <w:bottom w:val="none" w:sz="0" w:space="0" w:color="auto"/>
                    <w:right w:val="none" w:sz="0" w:space="0" w:color="auto"/>
                  </w:divBdr>
                </w:div>
                <w:div w:id="618100592">
                  <w:marLeft w:val="0"/>
                  <w:marRight w:val="0"/>
                  <w:marTop w:val="0"/>
                  <w:marBottom w:val="0"/>
                  <w:divBdr>
                    <w:top w:val="none" w:sz="0" w:space="0" w:color="auto"/>
                    <w:left w:val="none" w:sz="0" w:space="0" w:color="auto"/>
                    <w:bottom w:val="none" w:sz="0" w:space="0" w:color="auto"/>
                    <w:right w:val="none" w:sz="0" w:space="0" w:color="auto"/>
                  </w:divBdr>
                </w:div>
                <w:div w:id="885144001">
                  <w:marLeft w:val="0"/>
                  <w:marRight w:val="0"/>
                  <w:marTop w:val="360"/>
                  <w:marBottom w:val="360"/>
                  <w:divBdr>
                    <w:top w:val="none" w:sz="0" w:space="0" w:color="auto"/>
                    <w:left w:val="none" w:sz="0" w:space="0" w:color="auto"/>
                    <w:bottom w:val="none" w:sz="0" w:space="0" w:color="auto"/>
                    <w:right w:val="none" w:sz="0" w:space="0" w:color="auto"/>
                  </w:divBdr>
                </w:div>
                <w:div w:id="92426167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726373244">
      <w:bodyDiv w:val="1"/>
      <w:marLeft w:val="0"/>
      <w:marRight w:val="0"/>
      <w:marTop w:val="0"/>
      <w:marBottom w:val="0"/>
      <w:divBdr>
        <w:top w:val="none" w:sz="0" w:space="0" w:color="auto"/>
        <w:left w:val="none" w:sz="0" w:space="0" w:color="auto"/>
        <w:bottom w:val="none" w:sz="0" w:space="0" w:color="auto"/>
        <w:right w:val="none" w:sz="0" w:space="0" w:color="auto"/>
      </w:divBdr>
    </w:div>
    <w:div w:id="1820027993">
      <w:bodyDiv w:val="1"/>
      <w:marLeft w:val="0"/>
      <w:marRight w:val="0"/>
      <w:marTop w:val="0"/>
      <w:marBottom w:val="0"/>
      <w:divBdr>
        <w:top w:val="none" w:sz="0" w:space="0" w:color="auto"/>
        <w:left w:val="none" w:sz="0" w:space="0" w:color="auto"/>
        <w:bottom w:val="none" w:sz="0" w:space="0" w:color="auto"/>
        <w:right w:val="none" w:sz="0" w:space="0" w:color="auto"/>
      </w:divBdr>
      <w:divsChild>
        <w:div w:id="985551957">
          <w:marLeft w:val="0"/>
          <w:marRight w:val="0"/>
          <w:marTop w:val="100"/>
          <w:marBottom w:val="100"/>
          <w:divBdr>
            <w:top w:val="none" w:sz="0" w:space="0" w:color="auto"/>
            <w:left w:val="none" w:sz="0" w:space="0" w:color="auto"/>
            <w:bottom w:val="none" w:sz="0" w:space="0" w:color="auto"/>
            <w:right w:val="none" w:sz="0" w:space="0" w:color="auto"/>
          </w:divBdr>
          <w:divsChild>
            <w:div w:id="2091543077">
              <w:marLeft w:val="0"/>
              <w:marRight w:val="0"/>
              <w:marTop w:val="0"/>
              <w:marBottom w:val="0"/>
              <w:divBdr>
                <w:top w:val="none" w:sz="0" w:space="0" w:color="auto"/>
                <w:left w:val="none" w:sz="0" w:space="0" w:color="auto"/>
                <w:bottom w:val="none" w:sz="0" w:space="0" w:color="auto"/>
                <w:right w:val="none" w:sz="0" w:space="0" w:color="auto"/>
              </w:divBdr>
              <w:divsChild>
                <w:div w:id="1120732891">
                  <w:marLeft w:val="0"/>
                  <w:marRight w:val="0"/>
                  <w:marTop w:val="240"/>
                  <w:marBottom w:val="240"/>
                  <w:divBdr>
                    <w:top w:val="none" w:sz="0" w:space="0" w:color="auto"/>
                    <w:left w:val="none" w:sz="0" w:space="0" w:color="auto"/>
                    <w:bottom w:val="none" w:sz="0" w:space="0" w:color="auto"/>
                    <w:right w:val="none" w:sz="0" w:space="0" w:color="auto"/>
                  </w:divBdr>
                </w:div>
                <w:div w:id="1994867585">
                  <w:marLeft w:val="0"/>
                  <w:marRight w:val="0"/>
                  <w:marTop w:val="0"/>
                  <w:marBottom w:val="0"/>
                  <w:divBdr>
                    <w:top w:val="none" w:sz="0" w:space="0" w:color="auto"/>
                    <w:left w:val="none" w:sz="0" w:space="0" w:color="auto"/>
                    <w:bottom w:val="none" w:sz="0" w:space="0" w:color="auto"/>
                    <w:right w:val="none" w:sz="0" w:space="0" w:color="auto"/>
                  </w:divBdr>
                </w:div>
                <w:div w:id="1467965816">
                  <w:marLeft w:val="0"/>
                  <w:marRight w:val="0"/>
                  <w:marTop w:val="240"/>
                  <w:marBottom w:val="240"/>
                  <w:divBdr>
                    <w:top w:val="none" w:sz="0" w:space="0" w:color="auto"/>
                    <w:left w:val="none" w:sz="0" w:space="0" w:color="auto"/>
                    <w:bottom w:val="none" w:sz="0" w:space="0" w:color="auto"/>
                    <w:right w:val="none" w:sz="0" w:space="0" w:color="auto"/>
                  </w:divBdr>
                </w:div>
                <w:div w:id="1251963098">
                  <w:marLeft w:val="0"/>
                  <w:marRight w:val="0"/>
                  <w:marTop w:val="0"/>
                  <w:marBottom w:val="0"/>
                  <w:divBdr>
                    <w:top w:val="none" w:sz="0" w:space="0" w:color="auto"/>
                    <w:left w:val="none" w:sz="0" w:space="0" w:color="auto"/>
                    <w:bottom w:val="none" w:sz="0" w:space="0" w:color="auto"/>
                    <w:right w:val="none" w:sz="0" w:space="0" w:color="auto"/>
                  </w:divBdr>
                  <w:divsChild>
                    <w:div w:id="1516185129">
                      <w:marLeft w:val="0"/>
                      <w:marRight w:val="0"/>
                      <w:marTop w:val="0"/>
                      <w:marBottom w:val="96"/>
                      <w:divBdr>
                        <w:top w:val="none" w:sz="0" w:space="0" w:color="auto"/>
                        <w:left w:val="none" w:sz="0" w:space="0" w:color="auto"/>
                        <w:bottom w:val="none" w:sz="0" w:space="0" w:color="auto"/>
                        <w:right w:val="none" w:sz="0" w:space="0" w:color="auto"/>
                      </w:divBdr>
                    </w:div>
                    <w:div w:id="177542674">
                      <w:marLeft w:val="0"/>
                      <w:marRight w:val="0"/>
                      <w:marTop w:val="0"/>
                      <w:marBottom w:val="96"/>
                      <w:divBdr>
                        <w:top w:val="none" w:sz="0" w:space="0" w:color="auto"/>
                        <w:left w:val="none" w:sz="0" w:space="0" w:color="auto"/>
                        <w:bottom w:val="none" w:sz="0" w:space="0" w:color="auto"/>
                        <w:right w:val="none" w:sz="0" w:space="0" w:color="auto"/>
                      </w:divBdr>
                    </w:div>
                  </w:divsChild>
                </w:div>
                <w:div w:id="137721560">
                  <w:marLeft w:val="0"/>
                  <w:marRight w:val="0"/>
                  <w:marTop w:val="240"/>
                  <w:marBottom w:val="240"/>
                  <w:divBdr>
                    <w:top w:val="none" w:sz="0" w:space="0" w:color="auto"/>
                    <w:left w:val="none" w:sz="0" w:space="0" w:color="auto"/>
                    <w:bottom w:val="none" w:sz="0" w:space="0" w:color="auto"/>
                    <w:right w:val="none" w:sz="0" w:space="0" w:color="auto"/>
                  </w:divBdr>
                </w:div>
                <w:div w:id="1707950304">
                  <w:marLeft w:val="0"/>
                  <w:marRight w:val="0"/>
                  <w:marTop w:val="0"/>
                  <w:marBottom w:val="0"/>
                  <w:divBdr>
                    <w:top w:val="none" w:sz="0" w:space="0" w:color="auto"/>
                    <w:left w:val="none" w:sz="0" w:space="0" w:color="auto"/>
                    <w:bottom w:val="none" w:sz="0" w:space="0" w:color="auto"/>
                    <w:right w:val="none" w:sz="0" w:space="0" w:color="auto"/>
                  </w:divBdr>
                </w:div>
                <w:div w:id="1680233710">
                  <w:marLeft w:val="0"/>
                  <w:marRight w:val="0"/>
                  <w:marTop w:val="240"/>
                  <w:marBottom w:val="240"/>
                  <w:divBdr>
                    <w:top w:val="none" w:sz="0" w:space="0" w:color="auto"/>
                    <w:left w:val="none" w:sz="0" w:space="0" w:color="auto"/>
                    <w:bottom w:val="none" w:sz="0" w:space="0" w:color="auto"/>
                    <w:right w:val="none" w:sz="0" w:space="0" w:color="auto"/>
                  </w:divBdr>
                </w:div>
                <w:div w:id="1412855166">
                  <w:marLeft w:val="0"/>
                  <w:marRight w:val="0"/>
                  <w:marTop w:val="0"/>
                  <w:marBottom w:val="0"/>
                  <w:divBdr>
                    <w:top w:val="none" w:sz="0" w:space="0" w:color="auto"/>
                    <w:left w:val="none" w:sz="0" w:space="0" w:color="auto"/>
                    <w:bottom w:val="none" w:sz="0" w:space="0" w:color="auto"/>
                    <w:right w:val="none" w:sz="0" w:space="0" w:color="auto"/>
                  </w:divBdr>
                </w:div>
                <w:div w:id="388308950">
                  <w:marLeft w:val="0"/>
                  <w:marRight w:val="0"/>
                  <w:marTop w:val="240"/>
                  <w:marBottom w:val="240"/>
                  <w:divBdr>
                    <w:top w:val="none" w:sz="0" w:space="0" w:color="auto"/>
                    <w:left w:val="none" w:sz="0" w:space="0" w:color="auto"/>
                    <w:bottom w:val="none" w:sz="0" w:space="0" w:color="auto"/>
                    <w:right w:val="none" w:sz="0" w:space="0" w:color="auto"/>
                  </w:divBdr>
                </w:div>
                <w:div w:id="1664746506">
                  <w:marLeft w:val="0"/>
                  <w:marRight w:val="0"/>
                  <w:marTop w:val="0"/>
                  <w:marBottom w:val="0"/>
                  <w:divBdr>
                    <w:top w:val="none" w:sz="0" w:space="0" w:color="auto"/>
                    <w:left w:val="none" w:sz="0" w:space="0" w:color="auto"/>
                    <w:bottom w:val="none" w:sz="0" w:space="0" w:color="auto"/>
                    <w:right w:val="none" w:sz="0" w:space="0" w:color="auto"/>
                  </w:divBdr>
                  <w:divsChild>
                    <w:div w:id="1535534291">
                      <w:marLeft w:val="0"/>
                      <w:marRight w:val="0"/>
                      <w:marTop w:val="0"/>
                      <w:marBottom w:val="96"/>
                      <w:divBdr>
                        <w:top w:val="none" w:sz="0" w:space="0" w:color="auto"/>
                        <w:left w:val="none" w:sz="0" w:space="0" w:color="auto"/>
                        <w:bottom w:val="none" w:sz="0" w:space="0" w:color="auto"/>
                        <w:right w:val="none" w:sz="0" w:space="0" w:color="auto"/>
                      </w:divBdr>
                    </w:div>
                    <w:div w:id="689113074">
                      <w:marLeft w:val="0"/>
                      <w:marRight w:val="0"/>
                      <w:marTop w:val="0"/>
                      <w:marBottom w:val="96"/>
                      <w:divBdr>
                        <w:top w:val="none" w:sz="0" w:space="0" w:color="auto"/>
                        <w:left w:val="none" w:sz="0" w:space="0" w:color="auto"/>
                        <w:bottom w:val="none" w:sz="0" w:space="0" w:color="auto"/>
                        <w:right w:val="none" w:sz="0" w:space="0" w:color="auto"/>
                      </w:divBdr>
                    </w:div>
                  </w:divsChild>
                </w:div>
                <w:div w:id="1852640494">
                  <w:marLeft w:val="0"/>
                  <w:marRight w:val="0"/>
                  <w:marTop w:val="240"/>
                  <w:marBottom w:val="240"/>
                  <w:divBdr>
                    <w:top w:val="none" w:sz="0" w:space="0" w:color="auto"/>
                    <w:left w:val="none" w:sz="0" w:space="0" w:color="auto"/>
                    <w:bottom w:val="none" w:sz="0" w:space="0" w:color="auto"/>
                    <w:right w:val="none" w:sz="0" w:space="0" w:color="auto"/>
                  </w:divBdr>
                </w:div>
                <w:div w:id="893392492">
                  <w:marLeft w:val="0"/>
                  <w:marRight w:val="0"/>
                  <w:marTop w:val="0"/>
                  <w:marBottom w:val="0"/>
                  <w:divBdr>
                    <w:top w:val="none" w:sz="0" w:space="0" w:color="auto"/>
                    <w:left w:val="none" w:sz="0" w:space="0" w:color="auto"/>
                    <w:bottom w:val="none" w:sz="0" w:space="0" w:color="auto"/>
                    <w:right w:val="none" w:sz="0" w:space="0" w:color="auto"/>
                  </w:divBdr>
                  <w:divsChild>
                    <w:div w:id="584652936">
                      <w:marLeft w:val="0"/>
                      <w:marRight w:val="0"/>
                      <w:marTop w:val="0"/>
                      <w:marBottom w:val="96"/>
                      <w:divBdr>
                        <w:top w:val="none" w:sz="0" w:space="0" w:color="auto"/>
                        <w:left w:val="none" w:sz="0" w:space="0" w:color="auto"/>
                        <w:bottom w:val="none" w:sz="0" w:space="0" w:color="auto"/>
                        <w:right w:val="none" w:sz="0" w:space="0" w:color="auto"/>
                      </w:divBdr>
                    </w:div>
                    <w:div w:id="522013506">
                      <w:marLeft w:val="0"/>
                      <w:marRight w:val="0"/>
                      <w:marTop w:val="0"/>
                      <w:marBottom w:val="96"/>
                      <w:divBdr>
                        <w:top w:val="none" w:sz="0" w:space="0" w:color="auto"/>
                        <w:left w:val="none" w:sz="0" w:space="0" w:color="auto"/>
                        <w:bottom w:val="none" w:sz="0" w:space="0" w:color="auto"/>
                        <w:right w:val="none" w:sz="0" w:space="0" w:color="auto"/>
                      </w:divBdr>
                    </w:div>
                  </w:divsChild>
                </w:div>
                <w:div w:id="790709329">
                  <w:marLeft w:val="0"/>
                  <w:marRight w:val="0"/>
                  <w:marTop w:val="240"/>
                  <w:marBottom w:val="240"/>
                  <w:divBdr>
                    <w:top w:val="none" w:sz="0" w:space="0" w:color="auto"/>
                    <w:left w:val="none" w:sz="0" w:space="0" w:color="auto"/>
                    <w:bottom w:val="none" w:sz="0" w:space="0" w:color="auto"/>
                    <w:right w:val="none" w:sz="0" w:space="0" w:color="auto"/>
                  </w:divBdr>
                </w:div>
                <w:div w:id="2010983187">
                  <w:marLeft w:val="0"/>
                  <w:marRight w:val="0"/>
                  <w:marTop w:val="0"/>
                  <w:marBottom w:val="0"/>
                  <w:divBdr>
                    <w:top w:val="none" w:sz="0" w:space="0" w:color="auto"/>
                    <w:left w:val="none" w:sz="0" w:space="0" w:color="auto"/>
                    <w:bottom w:val="none" w:sz="0" w:space="0" w:color="auto"/>
                    <w:right w:val="none" w:sz="0" w:space="0" w:color="auto"/>
                  </w:divBdr>
                </w:div>
                <w:div w:id="2145343497">
                  <w:marLeft w:val="0"/>
                  <w:marRight w:val="0"/>
                  <w:marTop w:val="240"/>
                  <w:marBottom w:val="240"/>
                  <w:divBdr>
                    <w:top w:val="none" w:sz="0" w:space="0" w:color="auto"/>
                    <w:left w:val="none" w:sz="0" w:space="0" w:color="auto"/>
                    <w:bottom w:val="none" w:sz="0" w:space="0" w:color="auto"/>
                    <w:right w:val="none" w:sz="0" w:space="0" w:color="auto"/>
                  </w:divBdr>
                </w:div>
                <w:div w:id="871193563">
                  <w:marLeft w:val="0"/>
                  <w:marRight w:val="0"/>
                  <w:marTop w:val="0"/>
                  <w:marBottom w:val="0"/>
                  <w:divBdr>
                    <w:top w:val="none" w:sz="0" w:space="0" w:color="auto"/>
                    <w:left w:val="none" w:sz="0" w:space="0" w:color="auto"/>
                    <w:bottom w:val="none" w:sz="0" w:space="0" w:color="auto"/>
                    <w:right w:val="none" w:sz="0" w:space="0" w:color="auto"/>
                  </w:divBdr>
                  <w:divsChild>
                    <w:div w:id="1808663984">
                      <w:marLeft w:val="0"/>
                      <w:marRight w:val="0"/>
                      <w:marTop w:val="0"/>
                      <w:marBottom w:val="96"/>
                      <w:divBdr>
                        <w:top w:val="none" w:sz="0" w:space="0" w:color="auto"/>
                        <w:left w:val="none" w:sz="0" w:space="0" w:color="auto"/>
                        <w:bottom w:val="none" w:sz="0" w:space="0" w:color="auto"/>
                        <w:right w:val="none" w:sz="0" w:space="0" w:color="auto"/>
                      </w:divBdr>
                    </w:div>
                    <w:div w:id="1228883831">
                      <w:marLeft w:val="0"/>
                      <w:marRight w:val="0"/>
                      <w:marTop w:val="0"/>
                      <w:marBottom w:val="96"/>
                      <w:divBdr>
                        <w:top w:val="none" w:sz="0" w:space="0" w:color="auto"/>
                        <w:left w:val="none" w:sz="0" w:space="0" w:color="auto"/>
                        <w:bottom w:val="none" w:sz="0" w:space="0" w:color="auto"/>
                        <w:right w:val="none" w:sz="0" w:space="0" w:color="auto"/>
                      </w:divBdr>
                    </w:div>
                  </w:divsChild>
                </w:div>
                <w:div w:id="2071030380">
                  <w:marLeft w:val="0"/>
                  <w:marRight w:val="0"/>
                  <w:marTop w:val="240"/>
                  <w:marBottom w:val="240"/>
                  <w:divBdr>
                    <w:top w:val="none" w:sz="0" w:space="0" w:color="auto"/>
                    <w:left w:val="none" w:sz="0" w:space="0" w:color="auto"/>
                    <w:bottom w:val="none" w:sz="0" w:space="0" w:color="auto"/>
                    <w:right w:val="none" w:sz="0" w:space="0" w:color="auto"/>
                  </w:divBdr>
                </w:div>
                <w:div w:id="1351684360">
                  <w:marLeft w:val="0"/>
                  <w:marRight w:val="0"/>
                  <w:marTop w:val="0"/>
                  <w:marBottom w:val="0"/>
                  <w:divBdr>
                    <w:top w:val="none" w:sz="0" w:space="0" w:color="auto"/>
                    <w:left w:val="none" w:sz="0" w:space="0" w:color="auto"/>
                    <w:bottom w:val="none" w:sz="0" w:space="0" w:color="auto"/>
                    <w:right w:val="none" w:sz="0" w:space="0" w:color="auto"/>
                  </w:divBdr>
                </w:div>
                <w:div w:id="2045867637">
                  <w:marLeft w:val="0"/>
                  <w:marRight w:val="0"/>
                  <w:marTop w:val="240"/>
                  <w:marBottom w:val="240"/>
                  <w:divBdr>
                    <w:top w:val="none" w:sz="0" w:space="0" w:color="auto"/>
                    <w:left w:val="none" w:sz="0" w:space="0" w:color="auto"/>
                    <w:bottom w:val="none" w:sz="0" w:space="0" w:color="auto"/>
                    <w:right w:val="none" w:sz="0" w:space="0" w:color="auto"/>
                  </w:divBdr>
                </w:div>
                <w:div w:id="1404521924">
                  <w:marLeft w:val="0"/>
                  <w:marRight w:val="0"/>
                  <w:marTop w:val="0"/>
                  <w:marBottom w:val="0"/>
                  <w:divBdr>
                    <w:top w:val="none" w:sz="0" w:space="0" w:color="auto"/>
                    <w:left w:val="none" w:sz="0" w:space="0" w:color="auto"/>
                    <w:bottom w:val="none" w:sz="0" w:space="0" w:color="auto"/>
                    <w:right w:val="none" w:sz="0" w:space="0" w:color="auto"/>
                  </w:divBdr>
                  <w:divsChild>
                    <w:div w:id="569079172">
                      <w:marLeft w:val="0"/>
                      <w:marRight w:val="0"/>
                      <w:marTop w:val="0"/>
                      <w:marBottom w:val="96"/>
                      <w:divBdr>
                        <w:top w:val="none" w:sz="0" w:space="0" w:color="auto"/>
                        <w:left w:val="none" w:sz="0" w:space="0" w:color="auto"/>
                        <w:bottom w:val="none" w:sz="0" w:space="0" w:color="auto"/>
                        <w:right w:val="none" w:sz="0" w:space="0" w:color="auto"/>
                      </w:divBdr>
                    </w:div>
                    <w:div w:id="2017539465">
                      <w:marLeft w:val="0"/>
                      <w:marRight w:val="0"/>
                      <w:marTop w:val="0"/>
                      <w:marBottom w:val="96"/>
                      <w:divBdr>
                        <w:top w:val="none" w:sz="0" w:space="0" w:color="auto"/>
                        <w:left w:val="none" w:sz="0" w:space="0" w:color="auto"/>
                        <w:bottom w:val="none" w:sz="0" w:space="0" w:color="auto"/>
                        <w:right w:val="none" w:sz="0" w:space="0" w:color="auto"/>
                      </w:divBdr>
                    </w:div>
                  </w:divsChild>
                </w:div>
                <w:div w:id="840895022">
                  <w:marLeft w:val="0"/>
                  <w:marRight w:val="0"/>
                  <w:marTop w:val="360"/>
                  <w:marBottom w:val="360"/>
                  <w:divBdr>
                    <w:top w:val="none" w:sz="0" w:space="0" w:color="auto"/>
                    <w:left w:val="none" w:sz="0" w:space="0" w:color="auto"/>
                    <w:bottom w:val="none" w:sz="0" w:space="0" w:color="auto"/>
                    <w:right w:val="none" w:sz="0" w:space="0" w:color="auto"/>
                  </w:divBdr>
                </w:div>
                <w:div w:id="244267305">
                  <w:marLeft w:val="0"/>
                  <w:marRight w:val="0"/>
                  <w:marTop w:val="240"/>
                  <w:marBottom w:val="240"/>
                  <w:divBdr>
                    <w:top w:val="none" w:sz="0" w:space="0" w:color="auto"/>
                    <w:left w:val="none" w:sz="0" w:space="0" w:color="auto"/>
                    <w:bottom w:val="none" w:sz="0" w:space="0" w:color="auto"/>
                    <w:right w:val="none" w:sz="0" w:space="0" w:color="auto"/>
                  </w:divBdr>
                </w:div>
                <w:div w:id="90513971">
                  <w:marLeft w:val="0"/>
                  <w:marRight w:val="0"/>
                  <w:marTop w:val="0"/>
                  <w:marBottom w:val="0"/>
                  <w:divBdr>
                    <w:top w:val="none" w:sz="0" w:space="0" w:color="auto"/>
                    <w:left w:val="none" w:sz="0" w:space="0" w:color="auto"/>
                    <w:bottom w:val="none" w:sz="0" w:space="0" w:color="auto"/>
                    <w:right w:val="none" w:sz="0" w:space="0" w:color="auto"/>
                  </w:divBdr>
                </w:div>
                <w:div w:id="2139689382">
                  <w:marLeft w:val="0"/>
                  <w:marRight w:val="0"/>
                  <w:marTop w:val="240"/>
                  <w:marBottom w:val="240"/>
                  <w:divBdr>
                    <w:top w:val="none" w:sz="0" w:space="0" w:color="auto"/>
                    <w:left w:val="none" w:sz="0" w:space="0" w:color="auto"/>
                    <w:bottom w:val="none" w:sz="0" w:space="0" w:color="auto"/>
                    <w:right w:val="none" w:sz="0" w:space="0" w:color="auto"/>
                  </w:divBdr>
                </w:div>
                <w:div w:id="253053467">
                  <w:marLeft w:val="0"/>
                  <w:marRight w:val="0"/>
                  <w:marTop w:val="0"/>
                  <w:marBottom w:val="0"/>
                  <w:divBdr>
                    <w:top w:val="none" w:sz="0" w:space="0" w:color="auto"/>
                    <w:left w:val="none" w:sz="0" w:space="0" w:color="auto"/>
                    <w:bottom w:val="none" w:sz="0" w:space="0" w:color="auto"/>
                    <w:right w:val="none" w:sz="0" w:space="0" w:color="auto"/>
                  </w:divBdr>
                  <w:divsChild>
                    <w:div w:id="620457363">
                      <w:marLeft w:val="0"/>
                      <w:marRight w:val="0"/>
                      <w:marTop w:val="0"/>
                      <w:marBottom w:val="96"/>
                      <w:divBdr>
                        <w:top w:val="none" w:sz="0" w:space="0" w:color="auto"/>
                        <w:left w:val="none" w:sz="0" w:space="0" w:color="auto"/>
                        <w:bottom w:val="none" w:sz="0" w:space="0" w:color="auto"/>
                        <w:right w:val="none" w:sz="0" w:space="0" w:color="auto"/>
                      </w:divBdr>
                    </w:div>
                    <w:div w:id="1237324998">
                      <w:marLeft w:val="0"/>
                      <w:marRight w:val="0"/>
                      <w:marTop w:val="0"/>
                      <w:marBottom w:val="96"/>
                      <w:divBdr>
                        <w:top w:val="none" w:sz="0" w:space="0" w:color="auto"/>
                        <w:left w:val="none" w:sz="0" w:space="0" w:color="auto"/>
                        <w:bottom w:val="none" w:sz="0" w:space="0" w:color="auto"/>
                        <w:right w:val="none" w:sz="0" w:space="0" w:color="auto"/>
                      </w:divBdr>
                    </w:div>
                  </w:divsChild>
                </w:div>
                <w:div w:id="266929760">
                  <w:marLeft w:val="0"/>
                  <w:marRight w:val="0"/>
                  <w:marTop w:val="240"/>
                  <w:marBottom w:val="240"/>
                  <w:divBdr>
                    <w:top w:val="none" w:sz="0" w:space="0" w:color="auto"/>
                    <w:left w:val="none" w:sz="0" w:space="0" w:color="auto"/>
                    <w:bottom w:val="none" w:sz="0" w:space="0" w:color="auto"/>
                    <w:right w:val="none" w:sz="0" w:space="0" w:color="auto"/>
                  </w:divBdr>
                </w:div>
                <w:div w:id="222715195">
                  <w:marLeft w:val="0"/>
                  <w:marRight w:val="0"/>
                  <w:marTop w:val="0"/>
                  <w:marBottom w:val="0"/>
                  <w:divBdr>
                    <w:top w:val="none" w:sz="0" w:space="0" w:color="auto"/>
                    <w:left w:val="none" w:sz="0" w:space="0" w:color="auto"/>
                    <w:bottom w:val="none" w:sz="0" w:space="0" w:color="auto"/>
                    <w:right w:val="none" w:sz="0" w:space="0" w:color="auto"/>
                  </w:divBdr>
                </w:div>
                <w:div w:id="1219627907">
                  <w:marLeft w:val="0"/>
                  <w:marRight w:val="0"/>
                  <w:marTop w:val="240"/>
                  <w:marBottom w:val="240"/>
                  <w:divBdr>
                    <w:top w:val="none" w:sz="0" w:space="0" w:color="auto"/>
                    <w:left w:val="none" w:sz="0" w:space="0" w:color="auto"/>
                    <w:bottom w:val="none" w:sz="0" w:space="0" w:color="auto"/>
                    <w:right w:val="none" w:sz="0" w:space="0" w:color="auto"/>
                  </w:divBdr>
                </w:div>
                <w:div w:id="1829248607">
                  <w:marLeft w:val="0"/>
                  <w:marRight w:val="0"/>
                  <w:marTop w:val="0"/>
                  <w:marBottom w:val="0"/>
                  <w:divBdr>
                    <w:top w:val="none" w:sz="0" w:space="0" w:color="auto"/>
                    <w:left w:val="none" w:sz="0" w:space="0" w:color="auto"/>
                    <w:bottom w:val="none" w:sz="0" w:space="0" w:color="auto"/>
                    <w:right w:val="none" w:sz="0" w:space="0" w:color="auto"/>
                  </w:divBdr>
                  <w:divsChild>
                    <w:div w:id="467170080">
                      <w:marLeft w:val="0"/>
                      <w:marRight w:val="0"/>
                      <w:marTop w:val="0"/>
                      <w:marBottom w:val="96"/>
                      <w:divBdr>
                        <w:top w:val="none" w:sz="0" w:space="0" w:color="auto"/>
                        <w:left w:val="none" w:sz="0" w:space="0" w:color="auto"/>
                        <w:bottom w:val="none" w:sz="0" w:space="0" w:color="auto"/>
                        <w:right w:val="none" w:sz="0" w:space="0" w:color="auto"/>
                      </w:divBdr>
                    </w:div>
                    <w:div w:id="877547849">
                      <w:marLeft w:val="0"/>
                      <w:marRight w:val="0"/>
                      <w:marTop w:val="0"/>
                      <w:marBottom w:val="96"/>
                      <w:divBdr>
                        <w:top w:val="none" w:sz="0" w:space="0" w:color="auto"/>
                        <w:left w:val="none" w:sz="0" w:space="0" w:color="auto"/>
                        <w:bottom w:val="none" w:sz="0" w:space="0" w:color="auto"/>
                        <w:right w:val="none" w:sz="0" w:space="0" w:color="auto"/>
                      </w:divBdr>
                    </w:div>
                  </w:divsChild>
                </w:div>
                <w:div w:id="926577748">
                  <w:marLeft w:val="0"/>
                  <w:marRight w:val="0"/>
                  <w:marTop w:val="240"/>
                  <w:marBottom w:val="240"/>
                  <w:divBdr>
                    <w:top w:val="none" w:sz="0" w:space="0" w:color="auto"/>
                    <w:left w:val="none" w:sz="0" w:space="0" w:color="auto"/>
                    <w:bottom w:val="none" w:sz="0" w:space="0" w:color="auto"/>
                    <w:right w:val="none" w:sz="0" w:space="0" w:color="auto"/>
                  </w:divBdr>
                </w:div>
                <w:div w:id="2010404020">
                  <w:marLeft w:val="0"/>
                  <w:marRight w:val="0"/>
                  <w:marTop w:val="0"/>
                  <w:marBottom w:val="0"/>
                  <w:divBdr>
                    <w:top w:val="none" w:sz="0" w:space="0" w:color="auto"/>
                    <w:left w:val="none" w:sz="0" w:space="0" w:color="auto"/>
                    <w:bottom w:val="none" w:sz="0" w:space="0" w:color="auto"/>
                    <w:right w:val="none" w:sz="0" w:space="0" w:color="auto"/>
                  </w:divBdr>
                </w:div>
                <w:div w:id="291061711">
                  <w:marLeft w:val="0"/>
                  <w:marRight w:val="0"/>
                  <w:marTop w:val="240"/>
                  <w:marBottom w:val="240"/>
                  <w:divBdr>
                    <w:top w:val="none" w:sz="0" w:space="0" w:color="auto"/>
                    <w:left w:val="none" w:sz="0" w:space="0" w:color="auto"/>
                    <w:bottom w:val="none" w:sz="0" w:space="0" w:color="auto"/>
                    <w:right w:val="none" w:sz="0" w:space="0" w:color="auto"/>
                  </w:divBdr>
                </w:div>
                <w:div w:id="1156645750">
                  <w:marLeft w:val="0"/>
                  <w:marRight w:val="0"/>
                  <w:marTop w:val="0"/>
                  <w:marBottom w:val="0"/>
                  <w:divBdr>
                    <w:top w:val="none" w:sz="0" w:space="0" w:color="auto"/>
                    <w:left w:val="none" w:sz="0" w:space="0" w:color="auto"/>
                    <w:bottom w:val="none" w:sz="0" w:space="0" w:color="auto"/>
                    <w:right w:val="none" w:sz="0" w:space="0" w:color="auto"/>
                  </w:divBdr>
                  <w:divsChild>
                    <w:div w:id="65150528">
                      <w:marLeft w:val="0"/>
                      <w:marRight w:val="0"/>
                      <w:marTop w:val="0"/>
                      <w:marBottom w:val="96"/>
                      <w:divBdr>
                        <w:top w:val="none" w:sz="0" w:space="0" w:color="auto"/>
                        <w:left w:val="none" w:sz="0" w:space="0" w:color="auto"/>
                        <w:bottom w:val="none" w:sz="0" w:space="0" w:color="auto"/>
                        <w:right w:val="none" w:sz="0" w:space="0" w:color="auto"/>
                      </w:divBdr>
                    </w:div>
                    <w:div w:id="161438558">
                      <w:marLeft w:val="0"/>
                      <w:marRight w:val="0"/>
                      <w:marTop w:val="0"/>
                      <w:marBottom w:val="96"/>
                      <w:divBdr>
                        <w:top w:val="none" w:sz="0" w:space="0" w:color="auto"/>
                        <w:left w:val="none" w:sz="0" w:space="0" w:color="auto"/>
                        <w:bottom w:val="none" w:sz="0" w:space="0" w:color="auto"/>
                        <w:right w:val="none" w:sz="0" w:space="0" w:color="auto"/>
                      </w:divBdr>
                    </w:div>
                  </w:divsChild>
                </w:div>
                <w:div w:id="1610550888">
                  <w:marLeft w:val="0"/>
                  <w:marRight w:val="0"/>
                  <w:marTop w:val="240"/>
                  <w:marBottom w:val="240"/>
                  <w:divBdr>
                    <w:top w:val="none" w:sz="0" w:space="0" w:color="auto"/>
                    <w:left w:val="none" w:sz="0" w:space="0" w:color="auto"/>
                    <w:bottom w:val="none" w:sz="0" w:space="0" w:color="auto"/>
                    <w:right w:val="none" w:sz="0" w:space="0" w:color="auto"/>
                  </w:divBdr>
                </w:div>
                <w:div w:id="1092430590">
                  <w:marLeft w:val="0"/>
                  <w:marRight w:val="0"/>
                  <w:marTop w:val="0"/>
                  <w:marBottom w:val="0"/>
                  <w:divBdr>
                    <w:top w:val="none" w:sz="0" w:space="0" w:color="auto"/>
                    <w:left w:val="none" w:sz="0" w:space="0" w:color="auto"/>
                    <w:bottom w:val="none" w:sz="0" w:space="0" w:color="auto"/>
                    <w:right w:val="none" w:sz="0" w:space="0" w:color="auto"/>
                  </w:divBdr>
                </w:div>
                <w:div w:id="153291886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838032277">
      <w:bodyDiv w:val="1"/>
      <w:marLeft w:val="0"/>
      <w:marRight w:val="0"/>
      <w:marTop w:val="0"/>
      <w:marBottom w:val="0"/>
      <w:divBdr>
        <w:top w:val="none" w:sz="0" w:space="0" w:color="auto"/>
        <w:left w:val="none" w:sz="0" w:space="0" w:color="auto"/>
        <w:bottom w:val="none" w:sz="0" w:space="0" w:color="auto"/>
        <w:right w:val="none" w:sz="0" w:space="0" w:color="auto"/>
      </w:divBdr>
      <w:divsChild>
        <w:div w:id="1561790180">
          <w:marLeft w:val="0"/>
          <w:marRight w:val="0"/>
          <w:marTop w:val="100"/>
          <w:marBottom w:val="100"/>
          <w:divBdr>
            <w:top w:val="none" w:sz="0" w:space="0" w:color="auto"/>
            <w:left w:val="none" w:sz="0" w:space="0" w:color="auto"/>
            <w:bottom w:val="none" w:sz="0" w:space="0" w:color="auto"/>
            <w:right w:val="none" w:sz="0" w:space="0" w:color="auto"/>
          </w:divBdr>
          <w:divsChild>
            <w:div w:id="863909214">
              <w:marLeft w:val="0"/>
              <w:marRight w:val="0"/>
              <w:marTop w:val="0"/>
              <w:marBottom w:val="0"/>
              <w:divBdr>
                <w:top w:val="none" w:sz="0" w:space="0" w:color="auto"/>
                <w:left w:val="none" w:sz="0" w:space="0" w:color="auto"/>
                <w:bottom w:val="none" w:sz="0" w:space="0" w:color="auto"/>
                <w:right w:val="none" w:sz="0" w:space="0" w:color="auto"/>
              </w:divBdr>
              <w:divsChild>
                <w:div w:id="645474111">
                  <w:marLeft w:val="0"/>
                  <w:marRight w:val="0"/>
                  <w:marTop w:val="240"/>
                  <w:marBottom w:val="240"/>
                  <w:divBdr>
                    <w:top w:val="none" w:sz="0" w:space="0" w:color="auto"/>
                    <w:left w:val="none" w:sz="0" w:space="0" w:color="auto"/>
                    <w:bottom w:val="none" w:sz="0" w:space="0" w:color="auto"/>
                    <w:right w:val="none" w:sz="0" w:space="0" w:color="auto"/>
                  </w:divBdr>
                </w:div>
                <w:div w:id="567307286">
                  <w:marLeft w:val="0"/>
                  <w:marRight w:val="0"/>
                  <w:marTop w:val="0"/>
                  <w:marBottom w:val="0"/>
                  <w:divBdr>
                    <w:top w:val="none" w:sz="0" w:space="0" w:color="auto"/>
                    <w:left w:val="none" w:sz="0" w:space="0" w:color="auto"/>
                    <w:bottom w:val="none" w:sz="0" w:space="0" w:color="auto"/>
                    <w:right w:val="none" w:sz="0" w:space="0" w:color="auto"/>
                  </w:divBdr>
                  <w:divsChild>
                    <w:div w:id="671642920">
                      <w:marLeft w:val="0"/>
                      <w:marRight w:val="0"/>
                      <w:marTop w:val="0"/>
                      <w:marBottom w:val="96"/>
                      <w:divBdr>
                        <w:top w:val="none" w:sz="0" w:space="0" w:color="auto"/>
                        <w:left w:val="none" w:sz="0" w:space="0" w:color="auto"/>
                        <w:bottom w:val="none" w:sz="0" w:space="0" w:color="auto"/>
                        <w:right w:val="none" w:sz="0" w:space="0" w:color="auto"/>
                      </w:divBdr>
                    </w:div>
                    <w:div w:id="434595253">
                      <w:marLeft w:val="0"/>
                      <w:marRight w:val="0"/>
                      <w:marTop w:val="0"/>
                      <w:marBottom w:val="96"/>
                      <w:divBdr>
                        <w:top w:val="none" w:sz="0" w:space="0" w:color="auto"/>
                        <w:left w:val="none" w:sz="0" w:space="0" w:color="auto"/>
                        <w:bottom w:val="none" w:sz="0" w:space="0" w:color="auto"/>
                        <w:right w:val="none" w:sz="0" w:space="0" w:color="auto"/>
                      </w:divBdr>
                    </w:div>
                    <w:div w:id="1804469449">
                      <w:marLeft w:val="0"/>
                      <w:marRight w:val="0"/>
                      <w:marTop w:val="0"/>
                      <w:marBottom w:val="96"/>
                      <w:divBdr>
                        <w:top w:val="none" w:sz="0" w:space="0" w:color="auto"/>
                        <w:left w:val="none" w:sz="0" w:space="0" w:color="auto"/>
                        <w:bottom w:val="none" w:sz="0" w:space="0" w:color="auto"/>
                        <w:right w:val="none" w:sz="0" w:space="0" w:color="auto"/>
                      </w:divBdr>
                    </w:div>
                  </w:divsChild>
                </w:div>
                <w:div w:id="726419213">
                  <w:marLeft w:val="0"/>
                  <w:marRight w:val="0"/>
                  <w:marTop w:val="240"/>
                  <w:marBottom w:val="240"/>
                  <w:divBdr>
                    <w:top w:val="none" w:sz="0" w:space="0" w:color="auto"/>
                    <w:left w:val="none" w:sz="0" w:space="0" w:color="auto"/>
                    <w:bottom w:val="none" w:sz="0" w:space="0" w:color="auto"/>
                    <w:right w:val="none" w:sz="0" w:space="0" w:color="auto"/>
                  </w:divBdr>
                </w:div>
                <w:div w:id="868833482">
                  <w:marLeft w:val="0"/>
                  <w:marRight w:val="0"/>
                  <w:marTop w:val="0"/>
                  <w:marBottom w:val="0"/>
                  <w:divBdr>
                    <w:top w:val="none" w:sz="0" w:space="0" w:color="auto"/>
                    <w:left w:val="none" w:sz="0" w:space="0" w:color="auto"/>
                    <w:bottom w:val="none" w:sz="0" w:space="0" w:color="auto"/>
                    <w:right w:val="none" w:sz="0" w:space="0" w:color="auto"/>
                  </w:divBdr>
                  <w:divsChild>
                    <w:div w:id="1311013471">
                      <w:marLeft w:val="0"/>
                      <w:marRight w:val="0"/>
                      <w:marTop w:val="0"/>
                      <w:marBottom w:val="72"/>
                      <w:divBdr>
                        <w:top w:val="none" w:sz="0" w:space="0" w:color="auto"/>
                        <w:left w:val="none" w:sz="0" w:space="0" w:color="auto"/>
                        <w:bottom w:val="none" w:sz="0" w:space="0" w:color="auto"/>
                        <w:right w:val="none" w:sz="0" w:space="0" w:color="auto"/>
                      </w:divBdr>
                    </w:div>
                  </w:divsChild>
                </w:div>
                <w:div w:id="1799569095">
                  <w:marLeft w:val="0"/>
                  <w:marRight w:val="0"/>
                  <w:marTop w:val="240"/>
                  <w:marBottom w:val="240"/>
                  <w:divBdr>
                    <w:top w:val="none" w:sz="0" w:space="0" w:color="auto"/>
                    <w:left w:val="none" w:sz="0" w:space="0" w:color="auto"/>
                    <w:bottom w:val="none" w:sz="0" w:space="0" w:color="auto"/>
                    <w:right w:val="none" w:sz="0" w:space="0" w:color="auto"/>
                  </w:divBdr>
                </w:div>
                <w:div w:id="256135393">
                  <w:marLeft w:val="0"/>
                  <w:marRight w:val="0"/>
                  <w:marTop w:val="0"/>
                  <w:marBottom w:val="0"/>
                  <w:divBdr>
                    <w:top w:val="none" w:sz="0" w:space="0" w:color="auto"/>
                    <w:left w:val="none" w:sz="0" w:space="0" w:color="auto"/>
                    <w:bottom w:val="none" w:sz="0" w:space="0" w:color="auto"/>
                    <w:right w:val="none" w:sz="0" w:space="0" w:color="auto"/>
                  </w:divBdr>
                  <w:divsChild>
                    <w:div w:id="2136869058">
                      <w:marLeft w:val="0"/>
                      <w:marRight w:val="0"/>
                      <w:marTop w:val="0"/>
                      <w:marBottom w:val="96"/>
                      <w:divBdr>
                        <w:top w:val="none" w:sz="0" w:space="0" w:color="auto"/>
                        <w:left w:val="none" w:sz="0" w:space="0" w:color="auto"/>
                        <w:bottom w:val="none" w:sz="0" w:space="0" w:color="auto"/>
                        <w:right w:val="none" w:sz="0" w:space="0" w:color="auto"/>
                      </w:divBdr>
                    </w:div>
                    <w:div w:id="286932379">
                      <w:marLeft w:val="0"/>
                      <w:marRight w:val="0"/>
                      <w:marTop w:val="0"/>
                      <w:marBottom w:val="96"/>
                      <w:divBdr>
                        <w:top w:val="none" w:sz="0" w:space="0" w:color="auto"/>
                        <w:left w:val="none" w:sz="0" w:space="0" w:color="auto"/>
                        <w:bottom w:val="none" w:sz="0" w:space="0" w:color="auto"/>
                        <w:right w:val="none" w:sz="0" w:space="0" w:color="auto"/>
                      </w:divBdr>
                    </w:div>
                  </w:divsChild>
                </w:div>
                <w:div w:id="1940258855">
                  <w:marLeft w:val="0"/>
                  <w:marRight w:val="0"/>
                  <w:marTop w:val="240"/>
                  <w:marBottom w:val="240"/>
                  <w:divBdr>
                    <w:top w:val="none" w:sz="0" w:space="0" w:color="auto"/>
                    <w:left w:val="none" w:sz="0" w:space="0" w:color="auto"/>
                    <w:bottom w:val="none" w:sz="0" w:space="0" w:color="auto"/>
                    <w:right w:val="none" w:sz="0" w:space="0" w:color="auto"/>
                  </w:divBdr>
                </w:div>
                <w:div w:id="1515614537">
                  <w:marLeft w:val="0"/>
                  <w:marRight w:val="0"/>
                  <w:marTop w:val="0"/>
                  <w:marBottom w:val="0"/>
                  <w:divBdr>
                    <w:top w:val="none" w:sz="0" w:space="0" w:color="auto"/>
                    <w:left w:val="none" w:sz="0" w:space="0" w:color="auto"/>
                    <w:bottom w:val="none" w:sz="0" w:space="0" w:color="auto"/>
                    <w:right w:val="none" w:sz="0" w:space="0" w:color="auto"/>
                  </w:divBdr>
                  <w:divsChild>
                    <w:div w:id="1892306400">
                      <w:marLeft w:val="0"/>
                      <w:marRight w:val="0"/>
                      <w:marTop w:val="0"/>
                      <w:marBottom w:val="96"/>
                      <w:divBdr>
                        <w:top w:val="none" w:sz="0" w:space="0" w:color="auto"/>
                        <w:left w:val="none" w:sz="0" w:space="0" w:color="auto"/>
                        <w:bottom w:val="none" w:sz="0" w:space="0" w:color="auto"/>
                        <w:right w:val="none" w:sz="0" w:space="0" w:color="auto"/>
                      </w:divBdr>
                    </w:div>
                    <w:div w:id="896598155">
                      <w:marLeft w:val="0"/>
                      <w:marRight w:val="0"/>
                      <w:marTop w:val="0"/>
                      <w:marBottom w:val="96"/>
                      <w:divBdr>
                        <w:top w:val="none" w:sz="0" w:space="0" w:color="auto"/>
                        <w:left w:val="none" w:sz="0" w:space="0" w:color="auto"/>
                        <w:bottom w:val="none" w:sz="0" w:space="0" w:color="auto"/>
                        <w:right w:val="none" w:sz="0" w:space="0" w:color="auto"/>
                      </w:divBdr>
                    </w:div>
                    <w:div w:id="1470971523">
                      <w:marLeft w:val="0"/>
                      <w:marRight w:val="0"/>
                      <w:marTop w:val="0"/>
                      <w:marBottom w:val="96"/>
                      <w:divBdr>
                        <w:top w:val="none" w:sz="0" w:space="0" w:color="auto"/>
                        <w:left w:val="none" w:sz="0" w:space="0" w:color="auto"/>
                        <w:bottom w:val="none" w:sz="0" w:space="0" w:color="auto"/>
                        <w:right w:val="none" w:sz="0" w:space="0" w:color="auto"/>
                      </w:divBdr>
                    </w:div>
                    <w:div w:id="1393384063">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hyperlink" Target="mailto:roombooking@cardiff.ac.uk" TargetMode="External"/><Relationship Id="rId21" Type="http://schemas.openxmlformats.org/officeDocument/2006/relationships/control" Target="activeX/activeX11.xml"/><Relationship Id="rId34" Type="http://schemas.openxmlformats.org/officeDocument/2006/relationships/hyperlink" Target="https://www.cardiff.ac.uk/__data/assets/pdf_file/0011/966611/2011-Equality-and-Diversity-Policy-FINAL-update-2016.pdf" TargetMode="External"/><Relationship Id="rId42" Type="http://schemas.openxmlformats.org/officeDocument/2006/relationships/hyperlink" Target="https://www.cardiffstudents.com/activities/resources/room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6.xml"/><Relationship Id="rId29" Type="http://schemas.openxmlformats.org/officeDocument/2006/relationships/control" Target="activeX/activeX19.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6.xml"/><Relationship Id="rId40" Type="http://schemas.openxmlformats.org/officeDocument/2006/relationships/hyperlink" Target="mailto:conference@cardiff.ac.uk" TargetMode="External"/><Relationship Id="rId45" Type="http://schemas.openxmlformats.org/officeDocument/2006/relationships/hyperlink" Target="https://intranet.cardiff.ac.uk/staff/services/health-safety-and-environment/procedures-and-guidance/risk-assessment/generic" TargetMode="Externa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5.xml"/><Relationship Id="rId49" Type="http://schemas.openxmlformats.org/officeDocument/2006/relationships/customXml" Target="../customXml/item3.xml"/><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hyperlink" Target="mailto:safety@cardiff.ac.uk"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4.xml"/><Relationship Id="rId43" Type="http://schemas.openxmlformats.org/officeDocument/2006/relationships/hyperlink" Target="http://www.hse.gov.uk/event-safety/running.htm" TargetMode="External"/><Relationship Id="rId48" Type="http://schemas.openxmlformats.org/officeDocument/2006/relationships/customXml" Target="../customXml/item2.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7.xml"/><Relationship Id="rId46" Type="http://schemas.openxmlformats.org/officeDocument/2006/relationships/fontTable" Target="fontTable.xml"/><Relationship Id="rId20" Type="http://schemas.openxmlformats.org/officeDocument/2006/relationships/control" Target="activeX/activeX10.xml"/><Relationship Id="rId41" Type="http://schemas.openxmlformats.org/officeDocument/2006/relationships/hyperlink" Target="mailto:complianceandrisk@cardiff.ac.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04E7224415594BB2B29F7C5E9C1E32" ma:contentTypeVersion="17" ma:contentTypeDescription="Create a new document." ma:contentTypeScope="" ma:versionID="9d30f61131ac50f255b86aa9a3ba55fb">
  <xsd:schema xmlns:xsd="http://www.w3.org/2001/XMLSchema" xmlns:xs="http://www.w3.org/2001/XMLSchema" xmlns:p="http://schemas.microsoft.com/office/2006/metadata/properties" xmlns:ns2="b0dfd3d9-e14e-4b99-91ac-89f1d064a0c4" xmlns:ns3="ac01ad6d-e8d8-4dda-8484-66c8f44ae4f6" targetNamespace="http://schemas.microsoft.com/office/2006/metadata/properties" ma:root="true" ma:fieldsID="2c0e0c40141155bc096d3d77eef7a728" ns2:_="" ns3:_="">
    <xsd:import namespace="b0dfd3d9-e14e-4b99-91ac-89f1d064a0c4"/>
    <xsd:import namespace="ac01ad6d-e8d8-4dda-8484-66c8f44ae4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d3d9-e14e-4b99-91ac-89f1d064a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1ad6d-e8d8-4dda-8484-66c8f44ae4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55d8a8-40a0-434f-afbd-0b7be94d1770}" ma:internalName="TaxCatchAll" ma:showField="CatchAllData" ma:web="ac01ad6d-e8d8-4dda-8484-66c8f44ae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0F941-349C-4733-8B9C-27B045B12ADC}">
  <ds:schemaRefs>
    <ds:schemaRef ds:uri="http://schemas.openxmlformats.org/officeDocument/2006/bibliography"/>
  </ds:schemaRefs>
</ds:datastoreItem>
</file>

<file path=customXml/itemProps2.xml><?xml version="1.0" encoding="utf-8"?>
<ds:datastoreItem xmlns:ds="http://schemas.openxmlformats.org/officeDocument/2006/customXml" ds:itemID="{E5DCBACC-ED77-4554-B866-229CDFC08AD7}"/>
</file>

<file path=customXml/itemProps3.xml><?xml version="1.0" encoding="utf-8"?>
<ds:datastoreItem xmlns:ds="http://schemas.openxmlformats.org/officeDocument/2006/customXml" ds:itemID="{0A0C0365-13EC-483E-9279-618BCC1E0557}"/>
</file>

<file path=docProps/app.xml><?xml version="1.0" encoding="utf-8"?>
<Properties xmlns="http://schemas.openxmlformats.org/officeDocument/2006/extended-properties" xmlns:vt="http://schemas.openxmlformats.org/officeDocument/2006/docPropsVTypes">
  <Template>Normal</Template>
  <TotalTime>18</TotalTime>
  <Pages>5</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Morgan</dc:creator>
  <cp:keywords/>
  <dc:description/>
  <cp:lastModifiedBy>Ian Johnson</cp:lastModifiedBy>
  <cp:revision>7</cp:revision>
  <cp:lastPrinted>2017-09-20T08:41:00Z</cp:lastPrinted>
  <dcterms:created xsi:type="dcterms:W3CDTF">2020-10-07T10:45:00Z</dcterms:created>
  <dcterms:modified xsi:type="dcterms:W3CDTF">2020-10-08T09:15:00Z</dcterms:modified>
</cp:coreProperties>
</file>